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34" w:rsidRDefault="00466734" w:rsidP="00466734">
      <w:pPr>
        <w:framePr w:wrap="none" w:vAnchor="page" w:hAnchor="page" w:x="757" w:y="230"/>
        <w:rPr>
          <w:sz w:val="2"/>
          <w:szCs w:val="2"/>
        </w:rPr>
      </w:pPr>
      <w:r>
        <w:rPr>
          <w:noProof/>
          <w:lang w:eastAsia="ru-RU"/>
        </w:rPr>
        <w:drawing>
          <wp:inline distT="0" distB="0" distL="0" distR="0">
            <wp:extent cx="6657975" cy="9953625"/>
            <wp:effectExtent l="19050" t="0" r="9525" b="0"/>
            <wp:docPr id="7" name="Рисунок 7" descr="C:\Documents and Settings\Admin\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media\image1.jpeg"/>
                    <pic:cNvPicPr>
                      <a:picLocks noChangeAspect="1" noChangeArrowheads="1"/>
                    </pic:cNvPicPr>
                  </pic:nvPicPr>
                  <pic:blipFill>
                    <a:blip r:embed="rId8"/>
                    <a:srcRect/>
                    <a:stretch>
                      <a:fillRect/>
                    </a:stretch>
                  </pic:blipFill>
                  <pic:spPr bwMode="auto">
                    <a:xfrm>
                      <a:off x="0" y="0"/>
                      <a:ext cx="6657975" cy="9953625"/>
                    </a:xfrm>
                    <a:prstGeom prst="rect">
                      <a:avLst/>
                    </a:prstGeom>
                    <a:noFill/>
                    <a:ln w="9525">
                      <a:noFill/>
                      <a:miter lim="800000"/>
                      <a:headEnd/>
                      <a:tailEnd/>
                    </a:ln>
                  </pic:spPr>
                </pic:pic>
              </a:graphicData>
            </a:graphic>
          </wp:inline>
        </w:drawing>
      </w: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466734" w:rsidRDefault="00466734" w:rsidP="00B34639">
      <w:pPr>
        <w:widowControl w:val="0"/>
        <w:suppressAutoHyphens/>
        <w:autoSpaceDE w:val="0"/>
        <w:autoSpaceDN w:val="0"/>
        <w:adjustRightInd w:val="0"/>
        <w:ind w:firstLine="720"/>
        <w:jc w:val="both"/>
        <w:rPr>
          <w:rFonts w:ascii="Times New Roman" w:hAnsi="Times New Roman"/>
          <w:sz w:val="24"/>
          <w:szCs w:val="24"/>
        </w:rPr>
      </w:pPr>
    </w:p>
    <w:p w:rsidR="00CB6FE9" w:rsidRPr="00A92782" w:rsidRDefault="006A558B" w:rsidP="00B34639">
      <w:pPr>
        <w:widowControl w:val="0"/>
        <w:suppressAutoHyphens/>
        <w:autoSpaceDE w:val="0"/>
        <w:autoSpaceDN w:val="0"/>
        <w:adjustRightInd w:val="0"/>
        <w:ind w:firstLine="720"/>
        <w:jc w:val="both"/>
        <w:rPr>
          <w:rFonts w:ascii="Times New Roman" w:hAnsi="Times New Roman"/>
          <w:sz w:val="24"/>
          <w:szCs w:val="24"/>
        </w:rPr>
      </w:pPr>
      <w:proofErr w:type="gramStart"/>
      <w:r>
        <w:rPr>
          <w:rFonts w:ascii="Times New Roman" w:hAnsi="Times New Roman"/>
          <w:sz w:val="24"/>
          <w:szCs w:val="24"/>
        </w:rPr>
        <w:t>Образовательная п</w:t>
      </w:r>
      <w:r w:rsidR="00611E9D" w:rsidRPr="00A92782">
        <w:rPr>
          <w:rFonts w:ascii="Times New Roman" w:hAnsi="Times New Roman"/>
          <w:sz w:val="24"/>
          <w:szCs w:val="24"/>
        </w:rPr>
        <w:t xml:space="preserve">рограмма подготовки специалистов среднего звена (далее - </w:t>
      </w:r>
      <w:r>
        <w:rPr>
          <w:rFonts w:ascii="Times New Roman" w:hAnsi="Times New Roman"/>
          <w:sz w:val="24"/>
          <w:szCs w:val="24"/>
        </w:rPr>
        <w:t xml:space="preserve">образовательная программа </w:t>
      </w:r>
      <w:r w:rsidR="00611E9D" w:rsidRPr="00A92782">
        <w:rPr>
          <w:rFonts w:ascii="Times New Roman" w:hAnsi="Times New Roman"/>
          <w:sz w:val="24"/>
          <w:szCs w:val="24"/>
        </w:rPr>
        <w:t xml:space="preserve">ПССЗ) </w:t>
      </w:r>
      <w:r w:rsidR="001E1458" w:rsidRPr="00A92782">
        <w:rPr>
          <w:rFonts w:ascii="Times New Roman" w:hAnsi="Times New Roman"/>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00CB6FE9" w:rsidRPr="00A92782">
        <w:rPr>
          <w:rFonts w:ascii="Times New Roman" w:hAnsi="Times New Roman"/>
          <w:sz w:val="24"/>
          <w:szCs w:val="24"/>
        </w:rPr>
        <w:t>09.02.07 Информационные системы и программирование</w:t>
      </w:r>
      <w:r w:rsidR="001E1458" w:rsidRPr="00A92782">
        <w:rPr>
          <w:rFonts w:ascii="Times New Roman" w:hAnsi="Times New Roman"/>
          <w:sz w:val="24"/>
          <w:szCs w:val="24"/>
        </w:rPr>
        <w:t xml:space="preserve">, утвержденного приказом Министерства образования и науки РФ </w:t>
      </w:r>
      <w:r w:rsidR="00702CF6" w:rsidRPr="00A92782">
        <w:rPr>
          <w:rFonts w:ascii="Times New Roman" w:hAnsi="Times New Roman"/>
          <w:sz w:val="24"/>
          <w:szCs w:val="24"/>
        </w:rPr>
        <w:t xml:space="preserve">от 9 декабря 2016 г. № 1547, </w:t>
      </w:r>
      <w:r w:rsidR="001E1458" w:rsidRPr="00A92782">
        <w:rPr>
          <w:rFonts w:ascii="Times New Roman" w:hAnsi="Times New Roman"/>
          <w:sz w:val="24"/>
          <w:szCs w:val="24"/>
        </w:rPr>
        <w:t>зарегистрирован</w:t>
      </w:r>
      <w:r w:rsidR="00702CF6" w:rsidRPr="00A92782">
        <w:rPr>
          <w:rFonts w:ascii="Times New Roman" w:hAnsi="Times New Roman"/>
          <w:sz w:val="24"/>
          <w:szCs w:val="24"/>
        </w:rPr>
        <w:t>н</w:t>
      </w:r>
      <w:r w:rsidR="001E1458" w:rsidRPr="00A92782">
        <w:rPr>
          <w:rFonts w:ascii="Times New Roman" w:hAnsi="Times New Roman"/>
          <w:sz w:val="24"/>
          <w:szCs w:val="24"/>
        </w:rPr>
        <w:t>о</w:t>
      </w:r>
      <w:r w:rsidR="00702CF6" w:rsidRPr="00A92782">
        <w:rPr>
          <w:rFonts w:ascii="Times New Roman" w:hAnsi="Times New Roman"/>
          <w:sz w:val="24"/>
          <w:szCs w:val="24"/>
        </w:rPr>
        <w:t>го</w:t>
      </w:r>
      <w:r w:rsidR="001E1458" w:rsidRPr="00A92782">
        <w:rPr>
          <w:rFonts w:ascii="Times New Roman" w:hAnsi="Times New Roman"/>
          <w:sz w:val="24"/>
          <w:szCs w:val="24"/>
        </w:rPr>
        <w:t xml:space="preserve"> в Минюсте России</w:t>
      </w:r>
      <w:r w:rsidR="001E1458" w:rsidRPr="00A92782">
        <w:rPr>
          <w:rFonts w:ascii="Times New Roman" w:hAnsi="Times New Roman"/>
          <w:sz w:val="24"/>
          <w:szCs w:val="24"/>
          <w:shd w:val="clear" w:color="auto" w:fill="FFFFFF"/>
        </w:rPr>
        <w:t xml:space="preserve"> РФ 26 </w:t>
      </w:r>
      <w:r w:rsidR="00702CF6" w:rsidRPr="00A92782">
        <w:rPr>
          <w:rFonts w:ascii="Times New Roman" w:hAnsi="Times New Roman"/>
          <w:sz w:val="24"/>
          <w:szCs w:val="24"/>
          <w:shd w:val="clear" w:color="auto" w:fill="FFFFFF"/>
        </w:rPr>
        <w:t>декабря</w:t>
      </w:r>
      <w:r w:rsidR="001E1458" w:rsidRPr="00A92782">
        <w:rPr>
          <w:rFonts w:ascii="Times New Roman" w:hAnsi="Times New Roman"/>
          <w:sz w:val="24"/>
          <w:szCs w:val="24"/>
          <w:shd w:val="clear" w:color="auto" w:fill="FFFFFF"/>
        </w:rPr>
        <w:t xml:space="preserve"> 201</w:t>
      </w:r>
      <w:r w:rsidR="00702CF6" w:rsidRPr="00A92782">
        <w:rPr>
          <w:rFonts w:ascii="Times New Roman" w:hAnsi="Times New Roman"/>
          <w:sz w:val="24"/>
          <w:szCs w:val="24"/>
          <w:shd w:val="clear" w:color="auto" w:fill="FFFFFF"/>
        </w:rPr>
        <w:t>6</w:t>
      </w:r>
      <w:r w:rsidR="001E1458" w:rsidRPr="00A92782">
        <w:rPr>
          <w:rFonts w:ascii="Times New Roman" w:hAnsi="Times New Roman"/>
          <w:sz w:val="24"/>
          <w:szCs w:val="24"/>
          <w:shd w:val="clear" w:color="auto" w:fill="FFFFFF"/>
        </w:rPr>
        <w:t> г.</w:t>
      </w:r>
      <w:r w:rsidR="001E1458" w:rsidRPr="00A92782">
        <w:rPr>
          <w:rFonts w:ascii="Times New Roman" w:hAnsi="Times New Roman"/>
          <w:sz w:val="24"/>
          <w:szCs w:val="24"/>
        </w:rPr>
        <w:t>,</w:t>
      </w:r>
      <w:r w:rsidR="001E1458" w:rsidRPr="00A92782">
        <w:rPr>
          <w:rFonts w:ascii="Times New Roman" w:hAnsi="Times New Roman"/>
          <w:sz w:val="24"/>
          <w:szCs w:val="24"/>
          <w:shd w:val="clear" w:color="auto" w:fill="FFFFFF"/>
        </w:rPr>
        <w:t xml:space="preserve"> регистрационный №</w:t>
      </w:r>
      <w:r w:rsidR="00702CF6" w:rsidRPr="00A92782">
        <w:rPr>
          <w:rFonts w:ascii="Times New Roman" w:hAnsi="Times New Roman"/>
          <w:sz w:val="24"/>
          <w:szCs w:val="24"/>
          <w:shd w:val="clear" w:color="auto" w:fill="FFFFFF"/>
        </w:rPr>
        <w:t xml:space="preserve"> 44936.</w:t>
      </w:r>
      <w:proofErr w:type="gramEnd"/>
    </w:p>
    <w:p w:rsidR="00611E9D" w:rsidRPr="00A92782" w:rsidRDefault="00611E9D" w:rsidP="00B34639">
      <w:pPr>
        <w:widowControl w:val="0"/>
        <w:suppressAutoHyphens/>
        <w:autoSpaceDE w:val="0"/>
        <w:autoSpaceDN w:val="0"/>
        <w:adjustRightInd w:val="0"/>
        <w:ind w:firstLine="720"/>
        <w:jc w:val="both"/>
        <w:rPr>
          <w:rFonts w:ascii="Times New Roman" w:hAnsi="Times New Roman"/>
          <w:sz w:val="24"/>
          <w:szCs w:val="24"/>
        </w:rPr>
      </w:pPr>
    </w:p>
    <w:p w:rsidR="00611E9D" w:rsidRPr="00A92782" w:rsidRDefault="00611E9D" w:rsidP="00B34639">
      <w:pPr>
        <w:tabs>
          <w:tab w:val="left" w:pos="-567"/>
        </w:tabs>
        <w:suppressAutoHyphens/>
        <w:ind w:left="426"/>
        <w:jc w:val="both"/>
        <w:rPr>
          <w:rFonts w:ascii="Times New Roman" w:hAnsi="Times New Roman"/>
          <w:i/>
          <w:caps/>
          <w:sz w:val="24"/>
          <w:szCs w:val="24"/>
        </w:rPr>
      </w:pPr>
      <w:r w:rsidRPr="00A92782">
        <w:rPr>
          <w:rStyle w:val="FontStyle12"/>
          <w:sz w:val="24"/>
          <w:szCs w:val="24"/>
        </w:rPr>
        <w:t xml:space="preserve">Организация – разработчик: </w:t>
      </w:r>
      <w:r w:rsidRPr="00A92782">
        <w:rPr>
          <w:rFonts w:ascii="Times New Roman" w:hAnsi="Times New Roman"/>
          <w:sz w:val="24"/>
          <w:szCs w:val="24"/>
        </w:rPr>
        <w:t>ГБПОУ РД «Колледж машиностроения и сервиса имени С.Орджоникидзе»</w:t>
      </w:r>
    </w:p>
    <w:p w:rsidR="00611E9D" w:rsidRPr="00A92782" w:rsidRDefault="00611E9D" w:rsidP="00B34639">
      <w:pPr>
        <w:pStyle w:val="Style3"/>
        <w:widowControl/>
        <w:spacing w:line="276" w:lineRule="auto"/>
        <w:ind w:firstLine="499"/>
        <w:jc w:val="both"/>
        <w:rPr>
          <w:rStyle w:val="FontStyle12"/>
          <w:sz w:val="24"/>
        </w:rPr>
      </w:pPr>
    </w:p>
    <w:p w:rsidR="00611E9D" w:rsidRPr="00A92782" w:rsidRDefault="00611E9D" w:rsidP="00B34639">
      <w:pPr>
        <w:widowControl w:val="0"/>
        <w:suppressAutoHyphens/>
        <w:jc w:val="both"/>
        <w:rPr>
          <w:rFonts w:ascii="Times New Roman" w:hAnsi="Times New Roman"/>
          <w:sz w:val="24"/>
          <w:szCs w:val="24"/>
        </w:rPr>
      </w:pPr>
    </w:p>
    <w:p w:rsidR="00611E9D" w:rsidRPr="00A92782" w:rsidRDefault="00611E9D" w:rsidP="00B34639">
      <w:pPr>
        <w:widowControl w:val="0"/>
        <w:suppressAutoHyphens/>
        <w:ind w:firstLine="720"/>
        <w:jc w:val="both"/>
        <w:rPr>
          <w:rFonts w:ascii="Times New Roman" w:hAnsi="Times New Roman"/>
          <w:sz w:val="24"/>
          <w:szCs w:val="24"/>
        </w:rPr>
      </w:pPr>
      <w:r w:rsidRPr="00A92782">
        <w:rPr>
          <w:rFonts w:ascii="Times New Roman" w:hAnsi="Times New Roman"/>
          <w:sz w:val="24"/>
          <w:szCs w:val="24"/>
        </w:rPr>
        <w:t>Разработчики:</w:t>
      </w:r>
    </w:p>
    <w:p w:rsidR="00611E9D" w:rsidRPr="00A92782" w:rsidRDefault="00611E9D" w:rsidP="00E528D7">
      <w:pPr>
        <w:pStyle w:val="af"/>
        <w:numPr>
          <w:ilvl w:val="0"/>
          <w:numId w:val="3"/>
        </w:numPr>
        <w:spacing w:after="0"/>
        <w:ind w:left="1134"/>
        <w:jc w:val="both"/>
        <w:rPr>
          <w:rFonts w:ascii="Times New Roman" w:hAnsi="Times New Roman"/>
          <w:sz w:val="24"/>
          <w:szCs w:val="24"/>
        </w:rPr>
      </w:pPr>
      <w:r w:rsidRPr="00A92782">
        <w:rPr>
          <w:rFonts w:ascii="Times New Roman" w:hAnsi="Times New Roman"/>
          <w:sz w:val="24"/>
          <w:szCs w:val="24"/>
        </w:rPr>
        <w:t xml:space="preserve">Гаджиева </w:t>
      </w:r>
      <w:proofErr w:type="spellStart"/>
      <w:r w:rsidRPr="00A92782">
        <w:rPr>
          <w:rFonts w:ascii="Times New Roman" w:hAnsi="Times New Roman"/>
          <w:sz w:val="24"/>
          <w:szCs w:val="24"/>
        </w:rPr>
        <w:t>Джамиля</w:t>
      </w:r>
      <w:proofErr w:type="spellEnd"/>
      <w:r w:rsidRPr="00A92782">
        <w:rPr>
          <w:rFonts w:ascii="Times New Roman" w:hAnsi="Times New Roman"/>
          <w:sz w:val="24"/>
          <w:szCs w:val="24"/>
        </w:rPr>
        <w:t xml:space="preserve"> </w:t>
      </w:r>
      <w:proofErr w:type="spellStart"/>
      <w:r w:rsidRPr="00A92782">
        <w:rPr>
          <w:rFonts w:ascii="Times New Roman" w:hAnsi="Times New Roman"/>
          <w:sz w:val="24"/>
          <w:szCs w:val="24"/>
        </w:rPr>
        <w:t>Садыковна</w:t>
      </w:r>
      <w:proofErr w:type="spellEnd"/>
      <w:r w:rsidRPr="00A92782">
        <w:rPr>
          <w:rFonts w:ascii="Times New Roman" w:hAnsi="Times New Roman"/>
          <w:sz w:val="24"/>
          <w:szCs w:val="24"/>
        </w:rPr>
        <w:t xml:space="preserve"> </w:t>
      </w:r>
      <w:r w:rsidR="00702CF6" w:rsidRPr="00A92782">
        <w:rPr>
          <w:rFonts w:ascii="Times New Roman" w:hAnsi="Times New Roman"/>
          <w:sz w:val="24"/>
          <w:szCs w:val="24"/>
        </w:rPr>
        <w:t xml:space="preserve">– </w:t>
      </w:r>
      <w:r w:rsidRPr="00A92782">
        <w:rPr>
          <w:rFonts w:ascii="Times New Roman" w:hAnsi="Times New Roman"/>
          <w:sz w:val="24"/>
          <w:szCs w:val="24"/>
        </w:rPr>
        <w:t>зам. директора по УМР;</w:t>
      </w:r>
    </w:p>
    <w:p w:rsidR="00611E9D" w:rsidRPr="00A92782" w:rsidRDefault="00611E9D" w:rsidP="00E528D7">
      <w:pPr>
        <w:pStyle w:val="af"/>
        <w:numPr>
          <w:ilvl w:val="0"/>
          <w:numId w:val="3"/>
        </w:numPr>
        <w:spacing w:after="0"/>
        <w:ind w:left="1134"/>
        <w:jc w:val="both"/>
        <w:rPr>
          <w:rFonts w:ascii="Times New Roman" w:hAnsi="Times New Roman"/>
          <w:sz w:val="24"/>
          <w:szCs w:val="24"/>
        </w:rPr>
      </w:pPr>
      <w:r w:rsidRPr="00A92782">
        <w:rPr>
          <w:rFonts w:ascii="Times New Roman" w:hAnsi="Times New Roman"/>
          <w:sz w:val="24"/>
          <w:szCs w:val="24"/>
        </w:rPr>
        <w:t xml:space="preserve">Гасанова Муслимат Мухтаровна </w:t>
      </w:r>
      <w:r w:rsidR="00702CF6" w:rsidRPr="00A92782">
        <w:rPr>
          <w:rFonts w:ascii="Times New Roman" w:hAnsi="Times New Roman"/>
          <w:sz w:val="24"/>
          <w:szCs w:val="24"/>
        </w:rPr>
        <w:t>–</w:t>
      </w:r>
      <w:r w:rsidRPr="00A92782">
        <w:rPr>
          <w:rFonts w:ascii="Times New Roman" w:hAnsi="Times New Roman"/>
          <w:sz w:val="24"/>
          <w:szCs w:val="24"/>
        </w:rPr>
        <w:t xml:space="preserve"> преподаватель</w:t>
      </w:r>
      <w:r w:rsidR="00702CF6" w:rsidRPr="00A92782">
        <w:rPr>
          <w:rFonts w:ascii="Times New Roman" w:hAnsi="Times New Roman"/>
          <w:sz w:val="24"/>
          <w:szCs w:val="24"/>
        </w:rPr>
        <w:t xml:space="preserve"> дисциплин профессионального цикла</w:t>
      </w:r>
      <w:r w:rsidRPr="00A92782">
        <w:rPr>
          <w:rFonts w:ascii="Times New Roman" w:hAnsi="Times New Roman"/>
          <w:sz w:val="24"/>
          <w:szCs w:val="24"/>
        </w:rPr>
        <w:t>, председатель цикловой комиссии программирования;</w:t>
      </w:r>
    </w:p>
    <w:p w:rsidR="00702CF6" w:rsidRPr="00A92782" w:rsidRDefault="00702CF6" w:rsidP="00E528D7">
      <w:pPr>
        <w:pStyle w:val="af"/>
        <w:numPr>
          <w:ilvl w:val="0"/>
          <w:numId w:val="3"/>
        </w:numPr>
        <w:spacing w:after="0"/>
        <w:ind w:left="1134"/>
        <w:jc w:val="both"/>
        <w:rPr>
          <w:rFonts w:ascii="Times New Roman" w:hAnsi="Times New Roman"/>
          <w:sz w:val="24"/>
          <w:szCs w:val="24"/>
        </w:rPr>
      </w:pPr>
      <w:proofErr w:type="spellStart"/>
      <w:r w:rsidRPr="00A92782">
        <w:rPr>
          <w:rFonts w:ascii="Times New Roman" w:hAnsi="Times New Roman"/>
          <w:sz w:val="24"/>
          <w:szCs w:val="24"/>
        </w:rPr>
        <w:t>Гудова</w:t>
      </w:r>
      <w:proofErr w:type="spellEnd"/>
      <w:r w:rsidRPr="00A92782">
        <w:rPr>
          <w:rFonts w:ascii="Times New Roman" w:hAnsi="Times New Roman"/>
          <w:sz w:val="24"/>
          <w:szCs w:val="24"/>
        </w:rPr>
        <w:t xml:space="preserve"> </w:t>
      </w:r>
      <w:proofErr w:type="spellStart"/>
      <w:r w:rsidRPr="00A92782">
        <w:rPr>
          <w:rFonts w:ascii="Times New Roman" w:hAnsi="Times New Roman"/>
          <w:sz w:val="24"/>
          <w:szCs w:val="24"/>
        </w:rPr>
        <w:t>Зумруд</w:t>
      </w:r>
      <w:proofErr w:type="spellEnd"/>
      <w:r w:rsidRPr="00A92782">
        <w:rPr>
          <w:rFonts w:ascii="Times New Roman" w:hAnsi="Times New Roman"/>
          <w:sz w:val="24"/>
          <w:szCs w:val="24"/>
        </w:rPr>
        <w:t xml:space="preserve"> </w:t>
      </w:r>
      <w:proofErr w:type="spellStart"/>
      <w:r w:rsidRPr="00A92782">
        <w:rPr>
          <w:rFonts w:ascii="Times New Roman" w:hAnsi="Times New Roman"/>
          <w:sz w:val="24"/>
          <w:szCs w:val="24"/>
        </w:rPr>
        <w:t>Умахановна</w:t>
      </w:r>
      <w:proofErr w:type="spellEnd"/>
      <w:r w:rsidRPr="00A92782">
        <w:rPr>
          <w:rFonts w:ascii="Times New Roman" w:hAnsi="Times New Roman"/>
          <w:sz w:val="24"/>
          <w:szCs w:val="24"/>
        </w:rPr>
        <w:t xml:space="preserve"> – преподаватель математических дисциплин, председатель цикловой комиссии общеобразовательных дисциплин;</w:t>
      </w:r>
    </w:p>
    <w:p w:rsidR="00B34639" w:rsidRPr="00A92782" w:rsidRDefault="00B34639" w:rsidP="00E528D7">
      <w:pPr>
        <w:pStyle w:val="af"/>
        <w:numPr>
          <w:ilvl w:val="0"/>
          <w:numId w:val="3"/>
        </w:numPr>
        <w:spacing w:after="0"/>
        <w:ind w:left="1134"/>
        <w:jc w:val="both"/>
        <w:rPr>
          <w:rFonts w:ascii="Times New Roman" w:hAnsi="Times New Roman"/>
          <w:sz w:val="24"/>
          <w:szCs w:val="24"/>
        </w:rPr>
      </w:pPr>
      <w:proofErr w:type="spellStart"/>
      <w:r w:rsidRPr="00A92782">
        <w:rPr>
          <w:rFonts w:ascii="Times New Roman" w:hAnsi="Times New Roman"/>
          <w:sz w:val="24"/>
          <w:szCs w:val="24"/>
        </w:rPr>
        <w:t>Рикматуллаева</w:t>
      </w:r>
      <w:proofErr w:type="spellEnd"/>
      <w:r w:rsidRPr="00A92782">
        <w:rPr>
          <w:rFonts w:ascii="Times New Roman" w:hAnsi="Times New Roman"/>
          <w:sz w:val="24"/>
          <w:szCs w:val="24"/>
        </w:rPr>
        <w:t xml:space="preserve"> </w:t>
      </w:r>
      <w:proofErr w:type="spellStart"/>
      <w:r w:rsidRPr="00A92782">
        <w:rPr>
          <w:rFonts w:ascii="Times New Roman" w:hAnsi="Times New Roman"/>
          <w:sz w:val="24"/>
          <w:szCs w:val="24"/>
        </w:rPr>
        <w:t>Мадина</w:t>
      </w:r>
      <w:proofErr w:type="spellEnd"/>
      <w:r w:rsidRPr="00A92782">
        <w:rPr>
          <w:rFonts w:ascii="Times New Roman" w:hAnsi="Times New Roman"/>
          <w:sz w:val="24"/>
          <w:szCs w:val="24"/>
        </w:rPr>
        <w:t xml:space="preserve"> Магомедовна – преподаватель общественных дисциплин, председатель цикловой комиссии</w:t>
      </w:r>
      <w:r w:rsidR="005A397F" w:rsidRPr="005A397F">
        <w:rPr>
          <w:sz w:val="28"/>
        </w:rPr>
        <w:t xml:space="preserve"> </w:t>
      </w:r>
      <w:proofErr w:type="spellStart"/>
      <w:r w:rsidR="005A397F">
        <w:rPr>
          <w:rFonts w:ascii="Times New Roman" w:hAnsi="Times New Roman"/>
          <w:sz w:val="24"/>
        </w:rPr>
        <w:t>о</w:t>
      </w:r>
      <w:r w:rsidR="005A397F" w:rsidRPr="005A397F">
        <w:rPr>
          <w:rFonts w:ascii="Times New Roman" w:hAnsi="Times New Roman"/>
          <w:sz w:val="24"/>
        </w:rPr>
        <w:t>бщегуманитарных</w:t>
      </w:r>
      <w:proofErr w:type="spellEnd"/>
      <w:r w:rsidR="005A397F" w:rsidRPr="005A397F">
        <w:rPr>
          <w:rFonts w:ascii="Times New Roman" w:hAnsi="Times New Roman"/>
          <w:sz w:val="24"/>
        </w:rPr>
        <w:t xml:space="preserve"> дисциплин</w:t>
      </w:r>
      <w:r w:rsidRPr="00A92782">
        <w:rPr>
          <w:rFonts w:ascii="Times New Roman" w:hAnsi="Times New Roman"/>
          <w:sz w:val="24"/>
          <w:szCs w:val="24"/>
        </w:rPr>
        <w:t>;</w:t>
      </w:r>
      <w:r w:rsidR="002B475E">
        <w:rPr>
          <w:rFonts w:ascii="Times New Roman" w:hAnsi="Times New Roman"/>
          <w:sz w:val="24"/>
          <w:szCs w:val="24"/>
        </w:rPr>
        <w:t xml:space="preserve"> </w:t>
      </w:r>
    </w:p>
    <w:p w:rsidR="00B34639" w:rsidRPr="00A92782" w:rsidRDefault="00605E5E" w:rsidP="00E528D7">
      <w:pPr>
        <w:pStyle w:val="af"/>
        <w:numPr>
          <w:ilvl w:val="0"/>
          <w:numId w:val="3"/>
        </w:numPr>
        <w:spacing w:after="0"/>
        <w:ind w:left="1134"/>
        <w:jc w:val="both"/>
        <w:rPr>
          <w:rFonts w:ascii="Times New Roman" w:hAnsi="Times New Roman"/>
          <w:sz w:val="24"/>
          <w:szCs w:val="24"/>
        </w:rPr>
      </w:pPr>
      <w:r>
        <w:rPr>
          <w:rFonts w:ascii="Times New Roman" w:hAnsi="Times New Roman"/>
          <w:sz w:val="24"/>
          <w:szCs w:val="24"/>
        </w:rPr>
        <w:t>Шевцова Татьяна Николаевна</w:t>
      </w:r>
      <w:r w:rsidR="00B34639" w:rsidRPr="00A92782">
        <w:rPr>
          <w:rFonts w:ascii="Times New Roman" w:hAnsi="Times New Roman"/>
          <w:sz w:val="24"/>
          <w:szCs w:val="24"/>
        </w:rPr>
        <w:t xml:space="preserve"> – препод</w:t>
      </w:r>
      <w:r>
        <w:rPr>
          <w:rFonts w:ascii="Times New Roman" w:hAnsi="Times New Roman"/>
          <w:sz w:val="24"/>
          <w:szCs w:val="24"/>
        </w:rPr>
        <w:t>аватель экономических дисциплин</w:t>
      </w:r>
      <w:r w:rsidR="005A397F">
        <w:rPr>
          <w:rFonts w:ascii="Times New Roman" w:hAnsi="Times New Roman"/>
          <w:sz w:val="24"/>
          <w:szCs w:val="24"/>
        </w:rPr>
        <w:t>;</w:t>
      </w:r>
    </w:p>
    <w:p w:rsidR="00611E9D" w:rsidRPr="00A92782" w:rsidRDefault="00611E9D" w:rsidP="00E528D7">
      <w:pPr>
        <w:pStyle w:val="af"/>
        <w:numPr>
          <w:ilvl w:val="0"/>
          <w:numId w:val="3"/>
        </w:numPr>
        <w:spacing w:after="0"/>
        <w:ind w:left="1134"/>
        <w:jc w:val="both"/>
        <w:rPr>
          <w:rFonts w:ascii="Times New Roman" w:hAnsi="Times New Roman"/>
          <w:sz w:val="24"/>
          <w:szCs w:val="24"/>
        </w:rPr>
      </w:pPr>
      <w:r w:rsidRPr="00A92782">
        <w:rPr>
          <w:rFonts w:ascii="Times New Roman" w:hAnsi="Times New Roman"/>
          <w:sz w:val="24"/>
          <w:szCs w:val="24"/>
        </w:rPr>
        <w:t xml:space="preserve">Магомедова Заира Магомедовна </w:t>
      </w:r>
      <w:r w:rsidR="00702CF6" w:rsidRPr="00A92782">
        <w:rPr>
          <w:rFonts w:ascii="Times New Roman" w:hAnsi="Times New Roman"/>
          <w:sz w:val="24"/>
          <w:szCs w:val="24"/>
        </w:rPr>
        <w:t>–</w:t>
      </w:r>
      <w:r w:rsidRPr="00A92782">
        <w:rPr>
          <w:rFonts w:ascii="Times New Roman" w:hAnsi="Times New Roman"/>
          <w:sz w:val="24"/>
          <w:szCs w:val="24"/>
        </w:rPr>
        <w:t xml:space="preserve"> преподаватель</w:t>
      </w:r>
      <w:r w:rsidR="00702CF6" w:rsidRPr="00A92782">
        <w:rPr>
          <w:rFonts w:ascii="Times New Roman" w:hAnsi="Times New Roman"/>
          <w:sz w:val="24"/>
          <w:szCs w:val="24"/>
        </w:rPr>
        <w:t xml:space="preserve"> дисциплин профессионального цикла</w:t>
      </w:r>
      <w:r w:rsidRPr="00A92782">
        <w:rPr>
          <w:rFonts w:ascii="Times New Roman" w:hAnsi="Times New Roman"/>
          <w:sz w:val="24"/>
          <w:szCs w:val="24"/>
        </w:rPr>
        <w:t>;</w:t>
      </w:r>
    </w:p>
    <w:p w:rsidR="00611E9D" w:rsidRPr="00A92782" w:rsidRDefault="00611E9D" w:rsidP="00E528D7">
      <w:pPr>
        <w:pStyle w:val="af"/>
        <w:numPr>
          <w:ilvl w:val="0"/>
          <w:numId w:val="3"/>
        </w:numPr>
        <w:spacing w:after="0"/>
        <w:ind w:left="1134"/>
        <w:jc w:val="both"/>
        <w:rPr>
          <w:rFonts w:ascii="Times New Roman" w:hAnsi="Times New Roman"/>
          <w:sz w:val="24"/>
          <w:szCs w:val="24"/>
        </w:rPr>
      </w:pPr>
      <w:proofErr w:type="spellStart"/>
      <w:r w:rsidRPr="00A92782">
        <w:rPr>
          <w:rFonts w:ascii="Times New Roman" w:hAnsi="Times New Roman"/>
          <w:sz w:val="24"/>
          <w:szCs w:val="24"/>
        </w:rPr>
        <w:t>Яхияева</w:t>
      </w:r>
      <w:proofErr w:type="spellEnd"/>
      <w:r w:rsidRPr="00A92782">
        <w:rPr>
          <w:rFonts w:ascii="Times New Roman" w:hAnsi="Times New Roman"/>
          <w:sz w:val="24"/>
          <w:szCs w:val="24"/>
        </w:rPr>
        <w:t xml:space="preserve"> </w:t>
      </w:r>
      <w:proofErr w:type="spellStart"/>
      <w:r w:rsidRPr="00A92782">
        <w:rPr>
          <w:rFonts w:ascii="Times New Roman" w:hAnsi="Times New Roman"/>
          <w:sz w:val="24"/>
          <w:szCs w:val="24"/>
        </w:rPr>
        <w:t>Гулияр</w:t>
      </w:r>
      <w:proofErr w:type="spellEnd"/>
      <w:r w:rsidRPr="00A92782">
        <w:rPr>
          <w:rFonts w:ascii="Times New Roman" w:hAnsi="Times New Roman"/>
          <w:sz w:val="24"/>
          <w:szCs w:val="24"/>
        </w:rPr>
        <w:t xml:space="preserve"> </w:t>
      </w:r>
      <w:proofErr w:type="spellStart"/>
      <w:r w:rsidRPr="00A92782">
        <w:rPr>
          <w:rFonts w:ascii="Times New Roman" w:hAnsi="Times New Roman"/>
          <w:sz w:val="24"/>
          <w:szCs w:val="24"/>
        </w:rPr>
        <w:t>Магомедрасуловна</w:t>
      </w:r>
      <w:proofErr w:type="spellEnd"/>
      <w:r w:rsidRPr="00A92782">
        <w:rPr>
          <w:rFonts w:ascii="Times New Roman" w:hAnsi="Times New Roman"/>
          <w:sz w:val="24"/>
          <w:szCs w:val="24"/>
        </w:rPr>
        <w:t xml:space="preserve"> </w:t>
      </w:r>
      <w:r w:rsidR="00702CF6" w:rsidRPr="00A92782">
        <w:rPr>
          <w:rFonts w:ascii="Times New Roman" w:hAnsi="Times New Roman"/>
          <w:sz w:val="24"/>
          <w:szCs w:val="24"/>
        </w:rPr>
        <w:t>–</w:t>
      </w:r>
      <w:r w:rsidRPr="00A92782">
        <w:rPr>
          <w:rFonts w:ascii="Times New Roman" w:hAnsi="Times New Roman"/>
          <w:sz w:val="24"/>
          <w:szCs w:val="24"/>
        </w:rPr>
        <w:t xml:space="preserve"> п</w:t>
      </w:r>
      <w:r w:rsidR="00702CF6" w:rsidRPr="00A92782">
        <w:rPr>
          <w:rFonts w:ascii="Times New Roman" w:hAnsi="Times New Roman"/>
          <w:sz w:val="24"/>
          <w:szCs w:val="24"/>
        </w:rPr>
        <w:t>р</w:t>
      </w:r>
      <w:r w:rsidRPr="00A92782">
        <w:rPr>
          <w:rFonts w:ascii="Times New Roman" w:hAnsi="Times New Roman"/>
          <w:sz w:val="24"/>
          <w:szCs w:val="24"/>
        </w:rPr>
        <w:t>еподаватель</w:t>
      </w:r>
      <w:r w:rsidR="00702CF6" w:rsidRPr="00A92782">
        <w:rPr>
          <w:rFonts w:ascii="Times New Roman" w:hAnsi="Times New Roman"/>
          <w:sz w:val="24"/>
          <w:szCs w:val="24"/>
        </w:rPr>
        <w:t xml:space="preserve"> дисциплин профессионального цикла</w:t>
      </w:r>
      <w:r w:rsidR="00B34639" w:rsidRPr="00A92782">
        <w:rPr>
          <w:rFonts w:ascii="Times New Roman" w:hAnsi="Times New Roman"/>
          <w:sz w:val="24"/>
          <w:szCs w:val="24"/>
        </w:rPr>
        <w:t>.</w:t>
      </w:r>
    </w:p>
    <w:p w:rsidR="00611E9D" w:rsidRPr="00A92782" w:rsidRDefault="00611E9D" w:rsidP="00B34639">
      <w:pPr>
        <w:widowControl w:val="0"/>
        <w:suppressAutoHyphens/>
        <w:ind w:firstLine="720"/>
        <w:jc w:val="both"/>
        <w:rPr>
          <w:rFonts w:ascii="Times New Roman" w:hAnsi="Times New Roman"/>
          <w:sz w:val="24"/>
          <w:szCs w:val="24"/>
        </w:rPr>
      </w:pPr>
    </w:p>
    <w:p w:rsidR="00611E9D" w:rsidRPr="00A92782" w:rsidRDefault="00611E9D" w:rsidP="00B34639">
      <w:pPr>
        <w:widowControl w:val="0"/>
        <w:tabs>
          <w:tab w:val="left" w:pos="6420"/>
        </w:tabs>
        <w:suppressAutoHyphens/>
        <w:ind w:firstLine="142"/>
        <w:jc w:val="both"/>
        <w:rPr>
          <w:rFonts w:ascii="Times New Roman" w:hAnsi="Times New Roman"/>
          <w:sz w:val="24"/>
          <w:szCs w:val="24"/>
        </w:rPr>
      </w:pPr>
    </w:p>
    <w:p w:rsidR="00893795" w:rsidRPr="00A92782" w:rsidRDefault="00893795" w:rsidP="00B34639">
      <w:pPr>
        <w:pStyle w:val="Default"/>
        <w:spacing w:line="276" w:lineRule="auto"/>
        <w:jc w:val="center"/>
        <w:rPr>
          <w:bCs/>
          <w:color w:val="auto"/>
        </w:rPr>
      </w:pPr>
    </w:p>
    <w:p w:rsidR="00611E9D" w:rsidRPr="00A92782" w:rsidRDefault="00611E9D" w:rsidP="00B34639">
      <w:pPr>
        <w:pStyle w:val="Default"/>
        <w:spacing w:line="276" w:lineRule="auto"/>
        <w:jc w:val="center"/>
        <w:rPr>
          <w:b/>
          <w:bCs/>
          <w:color w:val="auto"/>
        </w:rPr>
      </w:pPr>
    </w:p>
    <w:p w:rsidR="00611E9D" w:rsidRPr="00A92782" w:rsidRDefault="00611E9D" w:rsidP="00B34639">
      <w:pPr>
        <w:pStyle w:val="Default"/>
        <w:spacing w:line="276" w:lineRule="auto"/>
        <w:jc w:val="center"/>
        <w:rPr>
          <w:b/>
          <w:bCs/>
          <w:color w:val="auto"/>
        </w:rPr>
      </w:pPr>
    </w:p>
    <w:p w:rsidR="00611E9D" w:rsidRPr="00A92782" w:rsidRDefault="00611E9D" w:rsidP="00B34639">
      <w:pPr>
        <w:pStyle w:val="Default"/>
        <w:spacing w:line="276" w:lineRule="auto"/>
        <w:jc w:val="center"/>
        <w:rPr>
          <w:b/>
          <w:bCs/>
          <w:color w:val="auto"/>
        </w:rPr>
      </w:pPr>
    </w:p>
    <w:p w:rsidR="00611E9D" w:rsidRPr="00A92782" w:rsidRDefault="00611E9D" w:rsidP="00B34639">
      <w:pPr>
        <w:spacing w:after="0"/>
        <w:rPr>
          <w:rFonts w:ascii="Times New Roman" w:hAnsi="Times New Roman"/>
          <w:b/>
          <w:bCs/>
          <w:sz w:val="24"/>
          <w:szCs w:val="24"/>
          <w:lang w:eastAsia="ru-RU"/>
        </w:rPr>
      </w:pPr>
      <w:r w:rsidRPr="00A92782">
        <w:rPr>
          <w:b/>
          <w:bCs/>
        </w:rPr>
        <w:br w:type="page"/>
      </w:r>
    </w:p>
    <w:p w:rsidR="009827BC" w:rsidRPr="00A92782" w:rsidRDefault="009827BC" w:rsidP="00B34639">
      <w:pPr>
        <w:pStyle w:val="Default"/>
        <w:spacing w:line="276" w:lineRule="auto"/>
        <w:jc w:val="center"/>
        <w:rPr>
          <w:color w:val="auto"/>
        </w:rPr>
      </w:pPr>
      <w:r w:rsidRPr="00A92782">
        <w:rPr>
          <w:b/>
          <w:bCs/>
          <w:color w:val="auto"/>
        </w:rPr>
        <w:lastRenderedPageBreak/>
        <w:t>СОДЕРЖАНИЕ</w:t>
      </w:r>
    </w:p>
    <w:p w:rsidR="00B34639" w:rsidRPr="00A92782" w:rsidRDefault="00B34639" w:rsidP="00B34639">
      <w:pPr>
        <w:pStyle w:val="Default"/>
        <w:spacing w:line="276" w:lineRule="auto"/>
        <w:jc w:val="both"/>
        <w:rPr>
          <w:color w:val="auto"/>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3"/>
      </w:tblGrid>
      <w:tr w:rsidR="00B34639" w:rsidRPr="00A92782" w:rsidTr="00B34639">
        <w:tc>
          <w:tcPr>
            <w:tcW w:w="9180" w:type="dxa"/>
          </w:tcPr>
          <w:p w:rsidR="00B34639" w:rsidRPr="00A92782" w:rsidRDefault="00B34639" w:rsidP="00E528D7">
            <w:pPr>
              <w:pStyle w:val="Default"/>
              <w:numPr>
                <w:ilvl w:val="0"/>
                <w:numId w:val="4"/>
              </w:numPr>
              <w:spacing w:line="276" w:lineRule="auto"/>
              <w:ind w:left="426"/>
              <w:jc w:val="both"/>
              <w:rPr>
                <w:b/>
                <w:color w:val="auto"/>
              </w:rPr>
            </w:pPr>
            <w:r w:rsidRPr="00A92782">
              <w:rPr>
                <w:b/>
                <w:color w:val="auto"/>
              </w:rPr>
              <w:t>Общие положения</w:t>
            </w:r>
          </w:p>
          <w:p w:rsidR="00AB4EB0" w:rsidRPr="00A92782" w:rsidRDefault="00AB4EB0" w:rsidP="00E528D7">
            <w:pPr>
              <w:pStyle w:val="Default"/>
              <w:numPr>
                <w:ilvl w:val="1"/>
                <w:numId w:val="4"/>
              </w:numPr>
              <w:spacing w:line="276" w:lineRule="auto"/>
              <w:ind w:left="851"/>
              <w:jc w:val="both"/>
              <w:rPr>
                <w:color w:val="auto"/>
              </w:rPr>
            </w:pPr>
            <w:r w:rsidRPr="00A92782">
              <w:rPr>
                <w:color w:val="auto"/>
              </w:rPr>
              <w:t xml:space="preserve">Общая характеристика </w:t>
            </w:r>
            <w:r w:rsidR="006A558B">
              <w:rPr>
                <w:color w:val="auto"/>
              </w:rPr>
              <w:t xml:space="preserve">образовательной программы </w:t>
            </w:r>
            <w:r w:rsidRPr="00A92782">
              <w:rPr>
                <w:color w:val="auto"/>
              </w:rPr>
              <w:t>ПССЗ</w:t>
            </w:r>
          </w:p>
          <w:p w:rsidR="006C5719" w:rsidRPr="00A92782" w:rsidRDefault="006C5719" w:rsidP="00E528D7">
            <w:pPr>
              <w:pStyle w:val="Default"/>
              <w:numPr>
                <w:ilvl w:val="1"/>
                <w:numId w:val="4"/>
              </w:numPr>
              <w:spacing w:line="276" w:lineRule="auto"/>
              <w:ind w:left="851"/>
              <w:jc w:val="both"/>
              <w:rPr>
                <w:color w:val="auto"/>
              </w:rPr>
            </w:pPr>
            <w:r w:rsidRPr="00A92782">
              <w:rPr>
                <w:color w:val="auto"/>
              </w:rPr>
              <w:t>Нормативн</w:t>
            </w:r>
            <w:r w:rsidR="0036445A" w:rsidRPr="00A92782">
              <w:rPr>
                <w:color w:val="auto"/>
              </w:rPr>
              <w:t>о-правовые</w:t>
            </w:r>
            <w:r w:rsidRPr="00A92782">
              <w:rPr>
                <w:color w:val="auto"/>
              </w:rPr>
              <w:t xml:space="preserve"> </w:t>
            </w:r>
            <w:r w:rsidR="0036445A" w:rsidRPr="00A92782">
              <w:rPr>
                <w:color w:val="auto"/>
              </w:rPr>
              <w:t>основы разр</w:t>
            </w:r>
            <w:r w:rsidRPr="00A92782">
              <w:rPr>
                <w:color w:val="auto"/>
              </w:rPr>
              <w:t xml:space="preserve">аботки </w:t>
            </w:r>
            <w:r w:rsidR="0036445A" w:rsidRPr="00A92782">
              <w:rPr>
                <w:color w:val="auto"/>
              </w:rPr>
              <w:t xml:space="preserve">образовательной программы ПССЗ </w:t>
            </w:r>
            <w:r w:rsidRPr="00A92782">
              <w:rPr>
                <w:color w:val="auto"/>
              </w:rPr>
              <w:t>по специальности</w:t>
            </w:r>
          </w:p>
          <w:p w:rsidR="006C5719" w:rsidRPr="00A92782" w:rsidRDefault="00527C79" w:rsidP="00E528D7">
            <w:pPr>
              <w:pStyle w:val="Default"/>
              <w:numPr>
                <w:ilvl w:val="1"/>
                <w:numId w:val="4"/>
              </w:numPr>
              <w:spacing w:line="276" w:lineRule="auto"/>
              <w:ind w:left="851"/>
              <w:jc w:val="both"/>
              <w:rPr>
                <w:color w:val="auto"/>
              </w:rPr>
            </w:pPr>
            <w:r w:rsidRPr="00A92782">
              <w:rPr>
                <w:color w:val="auto"/>
              </w:rPr>
              <w:t>П</w:t>
            </w:r>
            <w:r w:rsidR="006C5719" w:rsidRPr="00A92782">
              <w:rPr>
                <w:color w:val="auto"/>
              </w:rPr>
              <w:t xml:space="preserve">еречень сокращений, используемых в тексте </w:t>
            </w:r>
            <w:r w:rsidR="006A558B" w:rsidRPr="00A92782">
              <w:rPr>
                <w:color w:val="auto"/>
              </w:rPr>
              <w:t xml:space="preserve">образовательной программы </w:t>
            </w:r>
          </w:p>
          <w:p w:rsidR="006C5719" w:rsidRPr="00A92782" w:rsidRDefault="00E528D7" w:rsidP="00E528D7">
            <w:pPr>
              <w:pStyle w:val="Default"/>
              <w:numPr>
                <w:ilvl w:val="0"/>
                <w:numId w:val="4"/>
              </w:numPr>
              <w:spacing w:line="276" w:lineRule="auto"/>
              <w:ind w:left="426"/>
              <w:jc w:val="both"/>
              <w:rPr>
                <w:b/>
                <w:color w:val="auto"/>
              </w:rPr>
            </w:pPr>
            <w:r>
              <w:rPr>
                <w:b/>
                <w:color w:val="auto"/>
              </w:rPr>
              <w:t>Общая х</w:t>
            </w:r>
            <w:r w:rsidR="006C5719" w:rsidRPr="00A92782">
              <w:rPr>
                <w:b/>
                <w:color w:val="auto"/>
              </w:rPr>
              <w:t>арактеристик</w:t>
            </w:r>
            <w:r w:rsidR="004317DA" w:rsidRPr="00A92782">
              <w:rPr>
                <w:b/>
                <w:color w:val="auto"/>
              </w:rPr>
              <w:t>а</w:t>
            </w:r>
            <w:r w:rsidR="006C5719" w:rsidRPr="00A92782">
              <w:rPr>
                <w:b/>
                <w:color w:val="auto"/>
              </w:rPr>
              <w:t xml:space="preserve"> образовательной программы</w:t>
            </w:r>
          </w:p>
          <w:p w:rsidR="006C5719" w:rsidRPr="00A92782" w:rsidRDefault="006C5719" w:rsidP="00E528D7">
            <w:pPr>
              <w:pStyle w:val="Default"/>
              <w:numPr>
                <w:ilvl w:val="1"/>
                <w:numId w:val="4"/>
              </w:numPr>
              <w:spacing w:line="276" w:lineRule="auto"/>
              <w:ind w:left="993"/>
              <w:jc w:val="both"/>
              <w:rPr>
                <w:color w:val="auto"/>
              </w:rPr>
            </w:pPr>
            <w:r w:rsidRPr="00A92782">
              <w:rPr>
                <w:color w:val="auto"/>
              </w:rPr>
              <w:t xml:space="preserve">Нормативный срок освоения </w:t>
            </w:r>
            <w:r w:rsidR="006A558B" w:rsidRPr="00A92782">
              <w:rPr>
                <w:color w:val="auto"/>
              </w:rPr>
              <w:t xml:space="preserve">образовательной </w:t>
            </w:r>
            <w:r w:rsidRPr="00A92782">
              <w:rPr>
                <w:color w:val="auto"/>
              </w:rPr>
              <w:t>программы</w:t>
            </w:r>
          </w:p>
          <w:p w:rsidR="006C5719" w:rsidRPr="00A92782" w:rsidRDefault="006C5719" w:rsidP="00E528D7">
            <w:pPr>
              <w:pStyle w:val="Default"/>
              <w:numPr>
                <w:ilvl w:val="1"/>
                <w:numId w:val="4"/>
              </w:numPr>
              <w:spacing w:line="276" w:lineRule="auto"/>
              <w:ind w:left="993"/>
              <w:jc w:val="both"/>
              <w:rPr>
                <w:color w:val="auto"/>
              </w:rPr>
            </w:pPr>
            <w:r w:rsidRPr="00A92782">
              <w:rPr>
                <w:color w:val="auto"/>
              </w:rPr>
              <w:t xml:space="preserve">Распределение бюджета времени </w:t>
            </w:r>
          </w:p>
          <w:p w:rsidR="0058157F" w:rsidRPr="00A92782" w:rsidRDefault="0058157F" w:rsidP="00E528D7">
            <w:pPr>
              <w:pStyle w:val="Default"/>
              <w:numPr>
                <w:ilvl w:val="1"/>
                <w:numId w:val="4"/>
              </w:numPr>
              <w:spacing w:line="276" w:lineRule="auto"/>
              <w:ind w:left="993"/>
              <w:jc w:val="both"/>
              <w:rPr>
                <w:color w:val="auto"/>
              </w:rPr>
            </w:pPr>
            <w:r w:rsidRPr="00A92782">
              <w:rPr>
                <w:color w:val="auto"/>
              </w:rPr>
              <w:t>Требования</w:t>
            </w:r>
            <w:r w:rsidRPr="00A92782">
              <w:rPr>
                <w:b/>
                <w:color w:val="auto"/>
              </w:rPr>
              <w:t xml:space="preserve"> </w:t>
            </w:r>
            <w:r w:rsidRPr="00A92782">
              <w:rPr>
                <w:color w:val="auto"/>
              </w:rPr>
              <w:t xml:space="preserve">к уровню подготовки, необходимые для освоения </w:t>
            </w:r>
            <w:r w:rsidR="006A558B" w:rsidRPr="00A92782">
              <w:rPr>
                <w:color w:val="auto"/>
              </w:rPr>
              <w:t>образовательной программы</w:t>
            </w:r>
          </w:p>
          <w:p w:rsidR="00B34639" w:rsidRPr="00A92782" w:rsidRDefault="00B34639" w:rsidP="00E528D7">
            <w:pPr>
              <w:pStyle w:val="Default"/>
              <w:numPr>
                <w:ilvl w:val="0"/>
                <w:numId w:val="4"/>
              </w:numPr>
              <w:spacing w:line="276" w:lineRule="auto"/>
              <w:ind w:left="426"/>
              <w:jc w:val="both"/>
              <w:rPr>
                <w:b/>
                <w:color w:val="auto"/>
              </w:rPr>
            </w:pPr>
            <w:r w:rsidRPr="00A92782">
              <w:rPr>
                <w:b/>
                <w:color w:val="auto"/>
              </w:rPr>
              <w:t>Характеристика профессиональной деятельности выпускника</w:t>
            </w:r>
          </w:p>
          <w:p w:rsidR="00B34639" w:rsidRPr="00A92782" w:rsidRDefault="00B34639" w:rsidP="00E528D7">
            <w:pPr>
              <w:pStyle w:val="Default"/>
              <w:numPr>
                <w:ilvl w:val="1"/>
                <w:numId w:val="4"/>
              </w:numPr>
              <w:spacing w:line="276" w:lineRule="auto"/>
              <w:ind w:left="851"/>
              <w:rPr>
                <w:color w:val="auto"/>
              </w:rPr>
            </w:pPr>
            <w:r w:rsidRPr="00A92782">
              <w:rPr>
                <w:color w:val="auto"/>
              </w:rPr>
              <w:t>Область профессиональной деятельности выпускника</w:t>
            </w:r>
          </w:p>
          <w:p w:rsidR="00B34639" w:rsidRPr="00A92782" w:rsidRDefault="00B34639" w:rsidP="00E528D7">
            <w:pPr>
              <w:pStyle w:val="Default"/>
              <w:numPr>
                <w:ilvl w:val="1"/>
                <w:numId w:val="4"/>
              </w:numPr>
              <w:spacing w:line="276" w:lineRule="auto"/>
              <w:ind w:left="851"/>
              <w:rPr>
                <w:color w:val="auto"/>
              </w:rPr>
            </w:pPr>
            <w:r w:rsidRPr="00A92782">
              <w:rPr>
                <w:color w:val="auto"/>
              </w:rPr>
              <w:t>Виды профессиональной деятельности выпускника</w:t>
            </w:r>
          </w:p>
          <w:p w:rsidR="00B34639" w:rsidRPr="00A92782" w:rsidRDefault="0036445A" w:rsidP="00E528D7">
            <w:pPr>
              <w:pStyle w:val="Default"/>
              <w:numPr>
                <w:ilvl w:val="0"/>
                <w:numId w:val="4"/>
              </w:numPr>
              <w:spacing w:line="276" w:lineRule="auto"/>
              <w:ind w:left="426"/>
              <w:jc w:val="both"/>
              <w:rPr>
                <w:b/>
                <w:color w:val="auto"/>
              </w:rPr>
            </w:pPr>
            <w:r w:rsidRPr="00A92782">
              <w:rPr>
                <w:b/>
                <w:color w:val="auto"/>
              </w:rPr>
              <w:t xml:space="preserve">Планируемые результаты освоения </w:t>
            </w:r>
            <w:r w:rsidR="00E528D7" w:rsidRPr="00A92782">
              <w:rPr>
                <w:b/>
                <w:color w:val="auto"/>
              </w:rPr>
              <w:t>образовательной программы</w:t>
            </w:r>
          </w:p>
          <w:p w:rsidR="00B34639" w:rsidRPr="00A92782" w:rsidRDefault="00B34639" w:rsidP="00E528D7">
            <w:pPr>
              <w:pStyle w:val="Default"/>
              <w:numPr>
                <w:ilvl w:val="1"/>
                <w:numId w:val="4"/>
              </w:numPr>
              <w:spacing w:line="276" w:lineRule="auto"/>
              <w:ind w:left="851"/>
              <w:rPr>
                <w:color w:val="auto"/>
              </w:rPr>
            </w:pPr>
            <w:r w:rsidRPr="00A92782">
              <w:rPr>
                <w:color w:val="auto"/>
              </w:rPr>
              <w:t>Общие компетенции выпускника</w:t>
            </w:r>
          </w:p>
          <w:p w:rsidR="00B34639" w:rsidRPr="00A92782" w:rsidRDefault="00B34639" w:rsidP="00E528D7">
            <w:pPr>
              <w:pStyle w:val="Default"/>
              <w:numPr>
                <w:ilvl w:val="1"/>
                <w:numId w:val="4"/>
              </w:numPr>
              <w:spacing w:line="276" w:lineRule="auto"/>
              <w:ind w:left="851"/>
              <w:jc w:val="both"/>
              <w:rPr>
                <w:color w:val="auto"/>
              </w:rPr>
            </w:pPr>
            <w:r w:rsidRPr="00A92782">
              <w:rPr>
                <w:color w:val="auto"/>
              </w:rPr>
              <w:t>Профессиональные компетенции выпускника</w:t>
            </w:r>
          </w:p>
          <w:p w:rsidR="00B34639" w:rsidRPr="00A92782" w:rsidRDefault="00B34639" w:rsidP="00E528D7">
            <w:pPr>
              <w:pStyle w:val="Default"/>
              <w:numPr>
                <w:ilvl w:val="0"/>
                <w:numId w:val="4"/>
              </w:numPr>
              <w:spacing w:line="276" w:lineRule="auto"/>
              <w:ind w:left="426"/>
              <w:jc w:val="both"/>
              <w:rPr>
                <w:b/>
                <w:color w:val="auto"/>
              </w:rPr>
            </w:pPr>
            <w:r w:rsidRPr="00A92782">
              <w:rPr>
                <w:b/>
                <w:color w:val="auto"/>
              </w:rPr>
              <w:t xml:space="preserve">Документы, регламентирующие содержание и организацию образовательного процесса при реализации </w:t>
            </w:r>
            <w:r w:rsidR="006A558B">
              <w:rPr>
                <w:b/>
                <w:color w:val="auto"/>
              </w:rPr>
              <w:t xml:space="preserve">образовательной программы </w:t>
            </w:r>
          </w:p>
          <w:p w:rsidR="0025564A" w:rsidRPr="00A92782" w:rsidRDefault="0025564A" w:rsidP="00E528D7">
            <w:pPr>
              <w:pStyle w:val="Default"/>
              <w:numPr>
                <w:ilvl w:val="1"/>
                <w:numId w:val="4"/>
              </w:numPr>
              <w:spacing w:line="276" w:lineRule="auto"/>
              <w:ind w:left="851"/>
              <w:jc w:val="both"/>
              <w:rPr>
                <w:color w:val="auto"/>
              </w:rPr>
            </w:pPr>
            <w:r w:rsidRPr="00A92782">
              <w:rPr>
                <w:color w:val="auto"/>
              </w:rPr>
              <w:t>Учебный план</w:t>
            </w:r>
          </w:p>
          <w:p w:rsidR="00B34639" w:rsidRPr="00A92782" w:rsidRDefault="00B34639" w:rsidP="00E528D7">
            <w:pPr>
              <w:pStyle w:val="Default"/>
              <w:numPr>
                <w:ilvl w:val="1"/>
                <w:numId w:val="4"/>
              </w:numPr>
              <w:spacing w:line="276" w:lineRule="auto"/>
              <w:ind w:left="851"/>
              <w:jc w:val="both"/>
              <w:rPr>
                <w:color w:val="auto"/>
              </w:rPr>
            </w:pPr>
            <w:r w:rsidRPr="00A92782">
              <w:rPr>
                <w:color w:val="auto"/>
              </w:rPr>
              <w:t>Календарный учебный график</w:t>
            </w:r>
          </w:p>
          <w:p w:rsidR="00B34639" w:rsidRPr="00A92782" w:rsidRDefault="00B34639" w:rsidP="00E528D7">
            <w:pPr>
              <w:pStyle w:val="Default"/>
              <w:numPr>
                <w:ilvl w:val="1"/>
                <w:numId w:val="4"/>
              </w:numPr>
              <w:spacing w:line="276" w:lineRule="auto"/>
              <w:ind w:left="851"/>
              <w:jc w:val="both"/>
              <w:rPr>
                <w:color w:val="auto"/>
              </w:rPr>
            </w:pPr>
            <w:r w:rsidRPr="00A92782">
              <w:rPr>
                <w:color w:val="auto"/>
              </w:rPr>
              <w:t>Рабочие программы учебных дисциплин и модулей</w:t>
            </w:r>
          </w:p>
          <w:p w:rsidR="00B34639" w:rsidRPr="00A92782" w:rsidRDefault="00B34639" w:rsidP="00E528D7">
            <w:pPr>
              <w:pStyle w:val="Default"/>
              <w:numPr>
                <w:ilvl w:val="1"/>
                <w:numId w:val="4"/>
              </w:numPr>
              <w:spacing w:line="276" w:lineRule="auto"/>
              <w:ind w:left="851"/>
              <w:rPr>
                <w:color w:val="auto"/>
              </w:rPr>
            </w:pPr>
            <w:r w:rsidRPr="00A92782">
              <w:rPr>
                <w:color w:val="auto"/>
              </w:rPr>
              <w:t>Рабочие программы практик</w:t>
            </w:r>
          </w:p>
          <w:p w:rsidR="00E528D7" w:rsidRPr="00A92782" w:rsidRDefault="00E528D7" w:rsidP="00E528D7">
            <w:pPr>
              <w:pStyle w:val="Default"/>
              <w:numPr>
                <w:ilvl w:val="0"/>
                <w:numId w:val="4"/>
              </w:numPr>
              <w:spacing w:line="276" w:lineRule="auto"/>
              <w:ind w:left="426"/>
              <w:jc w:val="both"/>
              <w:rPr>
                <w:b/>
                <w:color w:val="auto"/>
              </w:rPr>
            </w:pPr>
            <w:r w:rsidRPr="00A92782">
              <w:rPr>
                <w:b/>
                <w:color w:val="auto"/>
              </w:rPr>
              <w:t>Условия реализации образовательной деятельности</w:t>
            </w:r>
          </w:p>
          <w:p w:rsidR="00E528D7" w:rsidRDefault="00E528D7" w:rsidP="00E528D7">
            <w:pPr>
              <w:pStyle w:val="Default"/>
              <w:numPr>
                <w:ilvl w:val="1"/>
                <w:numId w:val="13"/>
              </w:numPr>
              <w:spacing w:line="276" w:lineRule="auto"/>
              <w:ind w:left="851"/>
              <w:jc w:val="both"/>
              <w:rPr>
                <w:color w:val="auto"/>
              </w:rPr>
            </w:pPr>
            <w:r w:rsidRPr="00A92782">
              <w:rPr>
                <w:color w:val="auto"/>
              </w:rPr>
              <w:t xml:space="preserve">Материально-техническое оснащение </w:t>
            </w:r>
          </w:p>
          <w:p w:rsidR="00E528D7" w:rsidRPr="002B475E" w:rsidRDefault="00E528D7" w:rsidP="00E528D7">
            <w:pPr>
              <w:pStyle w:val="Default"/>
              <w:numPr>
                <w:ilvl w:val="1"/>
                <w:numId w:val="13"/>
              </w:numPr>
              <w:spacing w:line="276" w:lineRule="auto"/>
              <w:ind w:left="851"/>
              <w:jc w:val="both"/>
              <w:rPr>
                <w:color w:val="auto"/>
              </w:rPr>
            </w:pPr>
            <w:r w:rsidRPr="002B475E">
              <w:rPr>
                <w:bCs/>
                <w:color w:val="auto"/>
              </w:rPr>
              <w:t>Учебно-методическое и информационное обеспечение</w:t>
            </w:r>
          </w:p>
          <w:p w:rsidR="00E528D7" w:rsidRPr="00A92782" w:rsidRDefault="00E528D7" w:rsidP="00E528D7">
            <w:pPr>
              <w:pStyle w:val="Default"/>
              <w:numPr>
                <w:ilvl w:val="1"/>
                <w:numId w:val="13"/>
              </w:numPr>
              <w:spacing w:line="276" w:lineRule="auto"/>
              <w:ind w:left="851"/>
              <w:jc w:val="both"/>
              <w:rPr>
                <w:b/>
                <w:color w:val="auto"/>
              </w:rPr>
            </w:pPr>
            <w:r w:rsidRPr="00A92782">
              <w:rPr>
                <w:color w:val="auto"/>
              </w:rPr>
              <w:t>Кадровые условия реализации образовательной программы</w:t>
            </w:r>
          </w:p>
          <w:p w:rsidR="003B305C" w:rsidRPr="00A92782" w:rsidRDefault="003B305C" w:rsidP="00E528D7">
            <w:pPr>
              <w:pStyle w:val="Default"/>
              <w:numPr>
                <w:ilvl w:val="0"/>
                <w:numId w:val="4"/>
              </w:numPr>
              <w:spacing w:line="276" w:lineRule="auto"/>
              <w:ind w:left="426"/>
              <w:jc w:val="both"/>
              <w:rPr>
                <w:b/>
                <w:color w:val="auto"/>
                <w:sz w:val="22"/>
              </w:rPr>
            </w:pPr>
            <w:r w:rsidRPr="00A92782">
              <w:rPr>
                <w:b/>
                <w:color w:val="auto"/>
                <w:szCs w:val="28"/>
              </w:rPr>
              <w:t xml:space="preserve">Контроль и оценка </w:t>
            </w:r>
            <w:proofErr w:type="gramStart"/>
            <w:r w:rsidRPr="00A92782">
              <w:rPr>
                <w:b/>
                <w:color w:val="auto"/>
                <w:szCs w:val="28"/>
              </w:rPr>
              <w:t>результатов освоения программы подготовки специалистов среднего звена</w:t>
            </w:r>
            <w:proofErr w:type="gramEnd"/>
          </w:p>
          <w:p w:rsidR="003B305C" w:rsidRPr="00A92782" w:rsidRDefault="003B305C" w:rsidP="00E528D7">
            <w:pPr>
              <w:pStyle w:val="af"/>
              <w:widowControl w:val="0"/>
              <w:numPr>
                <w:ilvl w:val="1"/>
                <w:numId w:val="4"/>
              </w:numPr>
              <w:suppressAutoHyphens/>
              <w:autoSpaceDE w:val="0"/>
              <w:autoSpaceDN w:val="0"/>
              <w:adjustRightInd w:val="0"/>
              <w:spacing w:after="0"/>
              <w:ind w:left="851"/>
              <w:jc w:val="both"/>
              <w:rPr>
                <w:sz w:val="24"/>
                <w:szCs w:val="28"/>
              </w:rPr>
            </w:pPr>
            <w:r w:rsidRPr="00A92782">
              <w:rPr>
                <w:sz w:val="24"/>
                <w:szCs w:val="28"/>
              </w:rPr>
              <w:t>Контроль и оценка освоения основных видов профессиональной деятельности, профессиональных и общих компетенций</w:t>
            </w:r>
          </w:p>
          <w:p w:rsidR="003B305C" w:rsidRPr="00A92782" w:rsidRDefault="003B305C" w:rsidP="00E528D7">
            <w:pPr>
              <w:pStyle w:val="af"/>
              <w:widowControl w:val="0"/>
              <w:numPr>
                <w:ilvl w:val="1"/>
                <w:numId w:val="4"/>
              </w:numPr>
              <w:suppressAutoHyphens/>
              <w:autoSpaceDE w:val="0"/>
              <w:autoSpaceDN w:val="0"/>
              <w:adjustRightInd w:val="0"/>
              <w:spacing w:after="0"/>
              <w:ind w:left="851"/>
              <w:jc w:val="both"/>
              <w:rPr>
                <w:sz w:val="24"/>
                <w:szCs w:val="28"/>
              </w:rPr>
            </w:pPr>
            <w:r w:rsidRPr="00A92782">
              <w:rPr>
                <w:sz w:val="24"/>
                <w:szCs w:val="28"/>
              </w:rPr>
              <w:t>Комплекты</w:t>
            </w:r>
            <w:r w:rsidR="002B475E">
              <w:rPr>
                <w:sz w:val="24"/>
                <w:szCs w:val="28"/>
              </w:rPr>
              <w:t xml:space="preserve"> </w:t>
            </w:r>
            <w:r w:rsidRPr="00A92782">
              <w:rPr>
                <w:sz w:val="24"/>
                <w:szCs w:val="28"/>
              </w:rPr>
              <w:t>контрольно-оценочных</w:t>
            </w:r>
            <w:r w:rsidR="002B475E">
              <w:rPr>
                <w:sz w:val="24"/>
                <w:szCs w:val="28"/>
              </w:rPr>
              <w:t xml:space="preserve"> </w:t>
            </w:r>
            <w:r w:rsidRPr="00A92782">
              <w:rPr>
                <w:sz w:val="24"/>
                <w:szCs w:val="28"/>
              </w:rPr>
              <w:t>средств по профессиональным модулям</w:t>
            </w:r>
          </w:p>
          <w:p w:rsidR="003B305C" w:rsidRPr="00A92782" w:rsidRDefault="003B305C" w:rsidP="00E528D7">
            <w:pPr>
              <w:pStyle w:val="af"/>
              <w:widowControl w:val="0"/>
              <w:numPr>
                <w:ilvl w:val="1"/>
                <w:numId w:val="4"/>
              </w:numPr>
              <w:suppressAutoHyphens/>
              <w:autoSpaceDE w:val="0"/>
              <w:autoSpaceDN w:val="0"/>
              <w:adjustRightInd w:val="0"/>
              <w:spacing w:after="0"/>
              <w:ind w:left="851"/>
              <w:jc w:val="both"/>
              <w:rPr>
                <w:sz w:val="24"/>
                <w:szCs w:val="28"/>
              </w:rPr>
            </w:pPr>
            <w:r w:rsidRPr="00A92782">
              <w:rPr>
                <w:sz w:val="24"/>
                <w:szCs w:val="28"/>
              </w:rPr>
              <w:t xml:space="preserve">Порядок выполнения и защиты выпускной квалификационной работы </w:t>
            </w:r>
          </w:p>
          <w:p w:rsidR="003B305C" w:rsidRPr="00A92782" w:rsidRDefault="003B305C" w:rsidP="00E528D7">
            <w:pPr>
              <w:pStyle w:val="af"/>
              <w:widowControl w:val="0"/>
              <w:numPr>
                <w:ilvl w:val="1"/>
                <w:numId w:val="4"/>
              </w:numPr>
              <w:suppressAutoHyphens/>
              <w:autoSpaceDE w:val="0"/>
              <w:autoSpaceDN w:val="0"/>
              <w:adjustRightInd w:val="0"/>
              <w:spacing w:after="0"/>
              <w:ind w:left="851"/>
              <w:jc w:val="both"/>
              <w:rPr>
                <w:sz w:val="24"/>
                <w:szCs w:val="28"/>
              </w:rPr>
            </w:pPr>
            <w:r w:rsidRPr="00A92782">
              <w:rPr>
                <w:sz w:val="24"/>
                <w:szCs w:val="28"/>
              </w:rPr>
              <w:t>Организация государственной итоговой аттестации выпускников</w:t>
            </w:r>
          </w:p>
          <w:p w:rsidR="00B34639" w:rsidRPr="00A92782" w:rsidRDefault="00AB4EB0" w:rsidP="00E528D7">
            <w:pPr>
              <w:pStyle w:val="Default"/>
              <w:numPr>
                <w:ilvl w:val="0"/>
                <w:numId w:val="4"/>
              </w:numPr>
              <w:spacing w:line="276" w:lineRule="auto"/>
              <w:ind w:left="426"/>
              <w:jc w:val="both"/>
              <w:rPr>
                <w:b/>
                <w:color w:val="auto"/>
              </w:rPr>
            </w:pPr>
            <w:r w:rsidRPr="00A92782">
              <w:rPr>
                <w:b/>
                <w:color w:val="auto"/>
              </w:rPr>
              <w:t>Приложения</w:t>
            </w:r>
          </w:p>
          <w:p w:rsidR="00B34639" w:rsidRPr="00A92782" w:rsidRDefault="00B34639" w:rsidP="00B34639">
            <w:pPr>
              <w:pStyle w:val="Default"/>
              <w:spacing w:line="276" w:lineRule="auto"/>
              <w:jc w:val="both"/>
              <w:rPr>
                <w:color w:val="auto"/>
              </w:rPr>
            </w:pPr>
          </w:p>
        </w:tc>
        <w:tc>
          <w:tcPr>
            <w:tcW w:w="673" w:type="dxa"/>
          </w:tcPr>
          <w:p w:rsidR="00B34639" w:rsidRDefault="00083958" w:rsidP="00083958">
            <w:pPr>
              <w:pStyle w:val="Default"/>
              <w:spacing w:line="276" w:lineRule="auto"/>
              <w:jc w:val="center"/>
              <w:rPr>
                <w:color w:val="auto"/>
              </w:rPr>
            </w:pPr>
            <w:r>
              <w:rPr>
                <w:color w:val="auto"/>
              </w:rPr>
              <w:t>4</w:t>
            </w:r>
          </w:p>
          <w:p w:rsidR="00083958" w:rsidRDefault="00083958" w:rsidP="00083958">
            <w:pPr>
              <w:pStyle w:val="Default"/>
              <w:spacing w:line="276" w:lineRule="auto"/>
              <w:jc w:val="center"/>
              <w:rPr>
                <w:color w:val="auto"/>
              </w:rPr>
            </w:pPr>
            <w:r>
              <w:rPr>
                <w:color w:val="auto"/>
              </w:rPr>
              <w:t>4</w:t>
            </w:r>
          </w:p>
          <w:p w:rsidR="00083958" w:rsidRDefault="00083958" w:rsidP="00083958">
            <w:pPr>
              <w:pStyle w:val="Default"/>
              <w:spacing w:line="276" w:lineRule="auto"/>
              <w:jc w:val="center"/>
              <w:rPr>
                <w:color w:val="auto"/>
              </w:rPr>
            </w:pPr>
          </w:p>
          <w:p w:rsidR="00083958" w:rsidRDefault="00083958" w:rsidP="00083958">
            <w:pPr>
              <w:pStyle w:val="Default"/>
              <w:spacing w:line="276" w:lineRule="auto"/>
              <w:jc w:val="center"/>
              <w:rPr>
                <w:color w:val="auto"/>
              </w:rPr>
            </w:pPr>
            <w:r>
              <w:rPr>
                <w:color w:val="auto"/>
              </w:rPr>
              <w:t>4</w:t>
            </w:r>
          </w:p>
          <w:p w:rsidR="00083958" w:rsidRDefault="00083958" w:rsidP="00083958">
            <w:pPr>
              <w:pStyle w:val="Default"/>
              <w:spacing w:line="276" w:lineRule="auto"/>
              <w:jc w:val="center"/>
              <w:rPr>
                <w:color w:val="auto"/>
              </w:rPr>
            </w:pPr>
            <w:r>
              <w:rPr>
                <w:color w:val="auto"/>
              </w:rPr>
              <w:t>6</w:t>
            </w:r>
          </w:p>
          <w:p w:rsidR="00083958" w:rsidRDefault="00083958" w:rsidP="00083958">
            <w:pPr>
              <w:pStyle w:val="Default"/>
              <w:spacing w:line="276" w:lineRule="auto"/>
              <w:jc w:val="center"/>
              <w:rPr>
                <w:color w:val="auto"/>
              </w:rPr>
            </w:pPr>
            <w:r>
              <w:rPr>
                <w:color w:val="auto"/>
              </w:rPr>
              <w:t>6</w:t>
            </w:r>
          </w:p>
          <w:p w:rsidR="00083958" w:rsidRDefault="00083958" w:rsidP="00083958">
            <w:pPr>
              <w:pStyle w:val="Default"/>
              <w:spacing w:line="276" w:lineRule="auto"/>
              <w:jc w:val="center"/>
              <w:rPr>
                <w:color w:val="auto"/>
              </w:rPr>
            </w:pPr>
            <w:r>
              <w:rPr>
                <w:color w:val="auto"/>
              </w:rPr>
              <w:t>6</w:t>
            </w:r>
          </w:p>
          <w:p w:rsidR="00083958" w:rsidRDefault="00083958" w:rsidP="00083958">
            <w:pPr>
              <w:pStyle w:val="Default"/>
              <w:spacing w:line="276" w:lineRule="auto"/>
              <w:jc w:val="center"/>
              <w:rPr>
                <w:color w:val="auto"/>
              </w:rPr>
            </w:pPr>
            <w:r>
              <w:rPr>
                <w:color w:val="auto"/>
              </w:rPr>
              <w:t>6</w:t>
            </w:r>
          </w:p>
          <w:p w:rsidR="006A558B" w:rsidRDefault="006A558B" w:rsidP="00083958">
            <w:pPr>
              <w:pStyle w:val="Default"/>
              <w:spacing w:line="276" w:lineRule="auto"/>
              <w:jc w:val="center"/>
              <w:rPr>
                <w:color w:val="auto"/>
              </w:rPr>
            </w:pPr>
          </w:p>
          <w:p w:rsidR="00083958" w:rsidRDefault="00083958" w:rsidP="00083958">
            <w:pPr>
              <w:pStyle w:val="Default"/>
              <w:spacing w:line="276" w:lineRule="auto"/>
              <w:jc w:val="center"/>
              <w:rPr>
                <w:color w:val="auto"/>
              </w:rPr>
            </w:pPr>
            <w:r>
              <w:rPr>
                <w:color w:val="auto"/>
              </w:rPr>
              <w:t>7</w:t>
            </w:r>
          </w:p>
          <w:p w:rsidR="00083958" w:rsidRDefault="00083958" w:rsidP="00083958">
            <w:pPr>
              <w:pStyle w:val="Default"/>
              <w:spacing w:line="276" w:lineRule="auto"/>
              <w:jc w:val="center"/>
              <w:rPr>
                <w:color w:val="auto"/>
              </w:rPr>
            </w:pPr>
            <w:r>
              <w:rPr>
                <w:color w:val="auto"/>
              </w:rPr>
              <w:t>7</w:t>
            </w:r>
          </w:p>
          <w:p w:rsidR="00083958" w:rsidRDefault="00083958" w:rsidP="00083958">
            <w:pPr>
              <w:pStyle w:val="Default"/>
              <w:spacing w:line="276" w:lineRule="auto"/>
              <w:jc w:val="center"/>
              <w:rPr>
                <w:color w:val="auto"/>
              </w:rPr>
            </w:pPr>
            <w:r>
              <w:rPr>
                <w:color w:val="auto"/>
              </w:rPr>
              <w:t>7</w:t>
            </w:r>
          </w:p>
          <w:p w:rsidR="00083958" w:rsidRDefault="00083958" w:rsidP="00083958">
            <w:pPr>
              <w:pStyle w:val="Default"/>
              <w:spacing w:line="276" w:lineRule="auto"/>
              <w:jc w:val="center"/>
              <w:rPr>
                <w:color w:val="auto"/>
              </w:rPr>
            </w:pPr>
            <w:r>
              <w:rPr>
                <w:color w:val="auto"/>
              </w:rPr>
              <w:t>7</w:t>
            </w:r>
          </w:p>
          <w:p w:rsidR="00083958" w:rsidRDefault="00083958" w:rsidP="00083958">
            <w:pPr>
              <w:pStyle w:val="Default"/>
              <w:spacing w:line="276" w:lineRule="auto"/>
              <w:jc w:val="center"/>
              <w:rPr>
                <w:color w:val="auto"/>
              </w:rPr>
            </w:pPr>
            <w:r>
              <w:rPr>
                <w:color w:val="auto"/>
              </w:rPr>
              <w:t>8</w:t>
            </w:r>
          </w:p>
          <w:p w:rsidR="00083958" w:rsidRDefault="00083958" w:rsidP="00083958">
            <w:pPr>
              <w:pStyle w:val="Default"/>
              <w:spacing w:line="276" w:lineRule="auto"/>
              <w:jc w:val="center"/>
              <w:rPr>
                <w:color w:val="auto"/>
              </w:rPr>
            </w:pPr>
            <w:r>
              <w:rPr>
                <w:color w:val="auto"/>
              </w:rPr>
              <w:t>8</w:t>
            </w:r>
          </w:p>
          <w:p w:rsidR="00083958" w:rsidRDefault="00083958" w:rsidP="00083958">
            <w:pPr>
              <w:pStyle w:val="Default"/>
              <w:spacing w:line="276" w:lineRule="auto"/>
              <w:jc w:val="center"/>
              <w:rPr>
                <w:color w:val="auto"/>
              </w:rPr>
            </w:pPr>
            <w:r>
              <w:rPr>
                <w:color w:val="auto"/>
              </w:rPr>
              <w:t>11</w:t>
            </w:r>
          </w:p>
          <w:p w:rsidR="00083958" w:rsidRDefault="00083958" w:rsidP="00083958">
            <w:pPr>
              <w:pStyle w:val="Default"/>
              <w:spacing w:line="276" w:lineRule="auto"/>
              <w:jc w:val="center"/>
              <w:rPr>
                <w:color w:val="auto"/>
              </w:rPr>
            </w:pPr>
          </w:p>
          <w:p w:rsidR="00083958" w:rsidRDefault="00083958" w:rsidP="00083958">
            <w:pPr>
              <w:pStyle w:val="Default"/>
              <w:spacing w:line="276" w:lineRule="auto"/>
              <w:jc w:val="center"/>
              <w:rPr>
                <w:color w:val="auto"/>
              </w:rPr>
            </w:pPr>
            <w:r>
              <w:rPr>
                <w:color w:val="auto"/>
              </w:rPr>
              <w:t>12</w:t>
            </w:r>
          </w:p>
          <w:p w:rsidR="00083958" w:rsidRDefault="00083958" w:rsidP="00083958">
            <w:pPr>
              <w:pStyle w:val="Default"/>
              <w:spacing w:line="276" w:lineRule="auto"/>
              <w:jc w:val="center"/>
              <w:rPr>
                <w:color w:val="auto"/>
              </w:rPr>
            </w:pPr>
            <w:r>
              <w:rPr>
                <w:color w:val="auto"/>
              </w:rPr>
              <w:t>12</w:t>
            </w:r>
          </w:p>
          <w:p w:rsidR="00083958" w:rsidRDefault="00083958" w:rsidP="00083958">
            <w:pPr>
              <w:pStyle w:val="Default"/>
              <w:spacing w:line="276" w:lineRule="auto"/>
              <w:jc w:val="center"/>
              <w:rPr>
                <w:color w:val="auto"/>
              </w:rPr>
            </w:pPr>
            <w:r>
              <w:rPr>
                <w:color w:val="auto"/>
              </w:rPr>
              <w:t>14</w:t>
            </w:r>
          </w:p>
          <w:p w:rsidR="00083958" w:rsidRDefault="00083958" w:rsidP="00083958">
            <w:pPr>
              <w:pStyle w:val="Default"/>
              <w:spacing w:line="276" w:lineRule="auto"/>
              <w:jc w:val="center"/>
              <w:rPr>
                <w:color w:val="auto"/>
              </w:rPr>
            </w:pPr>
            <w:r>
              <w:rPr>
                <w:color w:val="auto"/>
              </w:rPr>
              <w:t>15</w:t>
            </w:r>
          </w:p>
          <w:p w:rsidR="00083958" w:rsidRDefault="00083958" w:rsidP="00083958">
            <w:pPr>
              <w:pStyle w:val="Default"/>
              <w:spacing w:line="276" w:lineRule="auto"/>
              <w:jc w:val="center"/>
              <w:rPr>
                <w:color w:val="auto"/>
              </w:rPr>
            </w:pPr>
            <w:r>
              <w:rPr>
                <w:color w:val="auto"/>
              </w:rPr>
              <w:t>16</w:t>
            </w:r>
          </w:p>
          <w:p w:rsidR="00083958" w:rsidRDefault="00083958" w:rsidP="00083958">
            <w:pPr>
              <w:pStyle w:val="Default"/>
              <w:spacing w:line="276" w:lineRule="auto"/>
              <w:jc w:val="center"/>
              <w:rPr>
                <w:color w:val="auto"/>
              </w:rPr>
            </w:pPr>
            <w:r>
              <w:rPr>
                <w:color w:val="auto"/>
              </w:rPr>
              <w:t>17</w:t>
            </w:r>
          </w:p>
          <w:p w:rsidR="00083958" w:rsidRDefault="00083958" w:rsidP="00083958">
            <w:pPr>
              <w:pStyle w:val="Default"/>
              <w:spacing w:line="276" w:lineRule="auto"/>
              <w:jc w:val="center"/>
              <w:rPr>
                <w:color w:val="auto"/>
              </w:rPr>
            </w:pPr>
            <w:r>
              <w:rPr>
                <w:color w:val="auto"/>
              </w:rPr>
              <w:t>17</w:t>
            </w:r>
          </w:p>
          <w:p w:rsidR="00083958" w:rsidRDefault="00083958" w:rsidP="00083958">
            <w:pPr>
              <w:pStyle w:val="Default"/>
              <w:spacing w:line="276" w:lineRule="auto"/>
              <w:jc w:val="center"/>
              <w:rPr>
                <w:color w:val="auto"/>
              </w:rPr>
            </w:pPr>
            <w:r>
              <w:rPr>
                <w:color w:val="auto"/>
              </w:rPr>
              <w:t>19</w:t>
            </w:r>
          </w:p>
          <w:p w:rsidR="00083958" w:rsidRDefault="00083958" w:rsidP="00083958">
            <w:pPr>
              <w:pStyle w:val="Default"/>
              <w:spacing w:line="276" w:lineRule="auto"/>
              <w:jc w:val="center"/>
              <w:rPr>
                <w:color w:val="auto"/>
              </w:rPr>
            </w:pPr>
            <w:r>
              <w:rPr>
                <w:color w:val="auto"/>
              </w:rPr>
              <w:t>19</w:t>
            </w:r>
          </w:p>
          <w:p w:rsidR="00083958" w:rsidRDefault="00083958" w:rsidP="00083958">
            <w:pPr>
              <w:pStyle w:val="Default"/>
              <w:spacing w:line="276" w:lineRule="auto"/>
              <w:jc w:val="center"/>
              <w:rPr>
                <w:color w:val="auto"/>
              </w:rPr>
            </w:pPr>
          </w:p>
          <w:p w:rsidR="00083958" w:rsidRDefault="00083958" w:rsidP="00083958">
            <w:pPr>
              <w:pStyle w:val="Default"/>
              <w:spacing w:line="276" w:lineRule="auto"/>
              <w:jc w:val="center"/>
              <w:rPr>
                <w:color w:val="auto"/>
              </w:rPr>
            </w:pPr>
            <w:r>
              <w:rPr>
                <w:color w:val="auto"/>
              </w:rPr>
              <w:t>20</w:t>
            </w:r>
          </w:p>
          <w:p w:rsidR="00083958" w:rsidRDefault="00083958" w:rsidP="00083958">
            <w:pPr>
              <w:pStyle w:val="Default"/>
              <w:spacing w:line="276" w:lineRule="auto"/>
              <w:jc w:val="center"/>
              <w:rPr>
                <w:color w:val="auto"/>
              </w:rPr>
            </w:pPr>
          </w:p>
          <w:p w:rsidR="00083958" w:rsidRDefault="00083958" w:rsidP="00083958">
            <w:pPr>
              <w:pStyle w:val="Default"/>
              <w:spacing w:line="276" w:lineRule="auto"/>
              <w:jc w:val="center"/>
              <w:rPr>
                <w:color w:val="auto"/>
              </w:rPr>
            </w:pPr>
            <w:r>
              <w:rPr>
                <w:color w:val="auto"/>
              </w:rPr>
              <w:t>20</w:t>
            </w:r>
          </w:p>
          <w:p w:rsidR="00083958" w:rsidRDefault="00111BF1" w:rsidP="00083958">
            <w:pPr>
              <w:pStyle w:val="Default"/>
              <w:spacing w:line="276" w:lineRule="auto"/>
              <w:jc w:val="center"/>
              <w:rPr>
                <w:color w:val="auto"/>
              </w:rPr>
            </w:pPr>
            <w:r>
              <w:rPr>
                <w:color w:val="auto"/>
              </w:rPr>
              <w:t>20</w:t>
            </w:r>
          </w:p>
          <w:p w:rsidR="00111BF1" w:rsidRDefault="00111BF1" w:rsidP="00083958">
            <w:pPr>
              <w:pStyle w:val="Default"/>
              <w:spacing w:line="276" w:lineRule="auto"/>
              <w:jc w:val="center"/>
              <w:rPr>
                <w:color w:val="auto"/>
              </w:rPr>
            </w:pPr>
            <w:r>
              <w:rPr>
                <w:color w:val="auto"/>
              </w:rPr>
              <w:t>20</w:t>
            </w:r>
          </w:p>
          <w:p w:rsidR="00111BF1" w:rsidRDefault="00111BF1" w:rsidP="00083958">
            <w:pPr>
              <w:pStyle w:val="Default"/>
              <w:spacing w:line="276" w:lineRule="auto"/>
              <w:jc w:val="center"/>
              <w:rPr>
                <w:color w:val="auto"/>
              </w:rPr>
            </w:pPr>
            <w:r>
              <w:rPr>
                <w:color w:val="auto"/>
              </w:rPr>
              <w:t>21</w:t>
            </w:r>
          </w:p>
          <w:p w:rsidR="00111BF1" w:rsidRPr="00A92782" w:rsidRDefault="00111BF1" w:rsidP="00111BF1">
            <w:pPr>
              <w:pStyle w:val="Default"/>
              <w:spacing w:line="276" w:lineRule="auto"/>
              <w:jc w:val="center"/>
              <w:rPr>
                <w:color w:val="auto"/>
              </w:rPr>
            </w:pPr>
            <w:r>
              <w:rPr>
                <w:color w:val="auto"/>
              </w:rPr>
              <w:t>23</w:t>
            </w:r>
          </w:p>
        </w:tc>
      </w:tr>
    </w:tbl>
    <w:p w:rsidR="00B34639" w:rsidRPr="00A92782" w:rsidRDefault="00B34639" w:rsidP="00B34639">
      <w:pPr>
        <w:pStyle w:val="Default"/>
        <w:spacing w:line="276" w:lineRule="auto"/>
        <w:jc w:val="both"/>
        <w:rPr>
          <w:color w:val="auto"/>
        </w:rPr>
      </w:pPr>
    </w:p>
    <w:p w:rsidR="009827BC" w:rsidRPr="00A92782" w:rsidRDefault="009827BC" w:rsidP="00B34639">
      <w:pPr>
        <w:spacing w:after="0"/>
        <w:rPr>
          <w:rFonts w:ascii="Times New Roman" w:hAnsi="Times New Roman"/>
          <w:sz w:val="24"/>
          <w:szCs w:val="24"/>
        </w:rPr>
      </w:pPr>
    </w:p>
    <w:p w:rsidR="009827BC" w:rsidRPr="00A92782" w:rsidRDefault="009827BC" w:rsidP="00B34639">
      <w:pPr>
        <w:spacing w:after="0"/>
        <w:rPr>
          <w:rFonts w:ascii="Times New Roman" w:hAnsi="Times New Roman"/>
          <w:sz w:val="24"/>
          <w:szCs w:val="24"/>
        </w:rPr>
      </w:pPr>
    </w:p>
    <w:p w:rsidR="009827BC" w:rsidRPr="00A92782" w:rsidRDefault="009827BC" w:rsidP="00B34639">
      <w:pPr>
        <w:spacing w:after="0"/>
        <w:rPr>
          <w:rFonts w:ascii="Times New Roman" w:hAnsi="Times New Roman"/>
          <w:sz w:val="24"/>
          <w:szCs w:val="24"/>
        </w:rPr>
      </w:pPr>
    </w:p>
    <w:p w:rsidR="009827BC" w:rsidRPr="00A92782" w:rsidRDefault="009827BC" w:rsidP="00B34639">
      <w:pPr>
        <w:spacing w:after="0"/>
        <w:rPr>
          <w:rFonts w:ascii="Times New Roman" w:hAnsi="Times New Roman"/>
          <w:sz w:val="24"/>
          <w:szCs w:val="24"/>
        </w:rPr>
      </w:pPr>
    </w:p>
    <w:p w:rsidR="009827BC" w:rsidRPr="00A92782" w:rsidRDefault="009827BC" w:rsidP="00B34639">
      <w:pPr>
        <w:spacing w:after="0"/>
        <w:rPr>
          <w:rFonts w:ascii="Times New Roman" w:hAnsi="Times New Roman"/>
          <w:sz w:val="24"/>
          <w:szCs w:val="24"/>
        </w:rPr>
      </w:pPr>
    </w:p>
    <w:p w:rsidR="009827BC" w:rsidRPr="00A92782" w:rsidRDefault="009827BC" w:rsidP="00B34639">
      <w:pPr>
        <w:spacing w:after="0"/>
        <w:jc w:val="center"/>
        <w:rPr>
          <w:rFonts w:ascii="Times New Roman" w:hAnsi="Times New Roman"/>
          <w:b/>
          <w:sz w:val="24"/>
          <w:szCs w:val="24"/>
        </w:rPr>
      </w:pPr>
      <w:r w:rsidRPr="00A92782">
        <w:rPr>
          <w:rFonts w:ascii="Times New Roman" w:hAnsi="Times New Roman"/>
          <w:b/>
          <w:sz w:val="24"/>
          <w:szCs w:val="24"/>
        </w:rPr>
        <w:br w:type="page"/>
        <w:t>1. Общие положения</w:t>
      </w:r>
    </w:p>
    <w:p w:rsidR="009827BC" w:rsidRPr="00A92782" w:rsidRDefault="003B305C" w:rsidP="00E528D7">
      <w:pPr>
        <w:pStyle w:val="Default"/>
        <w:numPr>
          <w:ilvl w:val="1"/>
          <w:numId w:val="6"/>
        </w:numPr>
        <w:spacing w:line="276" w:lineRule="auto"/>
        <w:rPr>
          <w:b/>
          <w:color w:val="auto"/>
        </w:rPr>
      </w:pPr>
      <w:r w:rsidRPr="00A92782">
        <w:rPr>
          <w:b/>
          <w:color w:val="auto"/>
        </w:rPr>
        <w:t xml:space="preserve">Общая характеристика </w:t>
      </w:r>
      <w:r w:rsidR="006A558B">
        <w:rPr>
          <w:b/>
          <w:color w:val="auto"/>
        </w:rPr>
        <w:t xml:space="preserve">образовательной программы </w:t>
      </w:r>
      <w:r w:rsidRPr="00A92782">
        <w:rPr>
          <w:b/>
          <w:color w:val="auto"/>
        </w:rPr>
        <w:t>ПССЗ</w:t>
      </w:r>
    </w:p>
    <w:p w:rsidR="001A7195" w:rsidRPr="00A92782" w:rsidRDefault="006A558B" w:rsidP="004317DA">
      <w:pPr>
        <w:pStyle w:val="Default"/>
        <w:spacing w:line="276" w:lineRule="auto"/>
        <w:ind w:firstLine="567"/>
        <w:jc w:val="both"/>
        <w:rPr>
          <w:color w:val="auto"/>
          <w:szCs w:val="28"/>
        </w:rPr>
      </w:pPr>
      <w:r>
        <w:rPr>
          <w:color w:val="auto"/>
        </w:rPr>
        <w:t>Образовательная п</w:t>
      </w:r>
      <w:r w:rsidR="009827BC" w:rsidRPr="00A92782">
        <w:rPr>
          <w:color w:val="auto"/>
        </w:rPr>
        <w:t>рограмма подготовки специалистов среднего звена</w:t>
      </w:r>
      <w:r w:rsidR="001A7195" w:rsidRPr="00A92782">
        <w:rPr>
          <w:color w:val="auto"/>
        </w:rPr>
        <w:t xml:space="preserve"> </w:t>
      </w:r>
      <w:r w:rsidR="009827BC" w:rsidRPr="00A92782">
        <w:rPr>
          <w:color w:val="auto"/>
        </w:rPr>
        <w:t>по специальности 09.02.07 Информационные системы и программирование</w:t>
      </w:r>
      <w:r w:rsidR="001A7195" w:rsidRPr="00A92782">
        <w:rPr>
          <w:color w:val="auto"/>
        </w:rPr>
        <w:t xml:space="preserve"> </w:t>
      </w:r>
      <w:r w:rsidR="001A7195" w:rsidRPr="00A92782">
        <w:rPr>
          <w:color w:val="auto"/>
          <w:szCs w:val="28"/>
        </w:rPr>
        <w:t>реализуется ГБПОУ РД «Колледж машиностроения и сервиса имени С. Орджоникидзе» по программе базовой подготовки.</w:t>
      </w:r>
    </w:p>
    <w:p w:rsidR="009827BC" w:rsidRPr="00A92782" w:rsidRDefault="006A558B" w:rsidP="004317DA">
      <w:pPr>
        <w:pStyle w:val="Default"/>
        <w:spacing w:line="276" w:lineRule="auto"/>
        <w:ind w:firstLine="567"/>
        <w:jc w:val="both"/>
        <w:rPr>
          <w:color w:val="auto"/>
        </w:rPr>
      </w:pPr>
      <w:proofErr w:type="gramStart"/>
      <w:r>
        <w:rPr>
          <w:color w:val="auto"/>
          <w:szCs w:val="28"/>
        </w:rPr>
        <w:t xml:space="preserve">Образовательная программа </w:t>
      </w:r>
      <w:r w:rsidR="001A7195" w:rsidRPr="00A92782">
        <w:rPr>
          <w:color w:val="auto"/>
          <w:szCs w:val="28"/>
        </w:rPr>
        <w:t>ПССЗ</w:t>
      </w:r>
      <w:r w:rsidR="009827BC" w:rsidRPr="00A92782">
        <w:rPr>
          <w:color w:val="auto"/>
        </w:rPr>
        <w:t xml:space="preserve"> представляет собой систему документов, разработанную и утвержденную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r>
      <w:r w:rsidR="00F275C8" w:rsidRPr="00A92782">
        <w:rPr>
          <w:bCs/>
          <w:color w:val="auto"/>
        </w:rPr>
        <w:t xml:space="preserve"> утвержденного приказом Министерства образования и науки от 9 декабря 2016 года № 1547 (зарегистрирован Министерством юстиции Российской Федерации </w:t>
      </w:r>
      <w:r w:rsidR="00F275C8" w:rsidRPr="00A92782">
        <w:rPr>
          <w:color w:val="auto"/>
        </w:rPr>
        <w:t>26 декабря 2016г.</w:t>
      </w:r>
      <w:r w:rsidR="00F275C8" w:rsidRPr="00A92782">
        <w:rPr>
          <w:bCs/>
          <w:color w:val="auto"/>
        </w:rPr>
        <w:t>, регистрационный №</w:t>
      </w:r>
      <w:r w:rsidR="00F275C8" w:rsidRPr="00A92782">
        <w:rPr>
          <w:color w:val="auto"/>
        </w:rPr>
        <w:t>44936</w:t>
      </w:r>
      <w:r w:rsidR="00F275C8" w:rsidRPr="00A92782">
        <w:rPr>
          <w:bCs/>
          <w:color w:val="auto"/>
        </w:rPr>
        <w:t>) (далее – ФГОС СПО).</w:t>
      </w:r>
      <w:proofErr w:type="gramEnd"/>
    </w:p>
    <w:p w:rsidR="009827BC" w:rsidRPr="00A92782" w:rsidRDefault="006A558B" w:rsidP="004317DA">
      <w:pPr>
        <w:pStyle w:val="Default"/>
        <w:spacing w:line="276" w:lineRule="auto"/>
        <w:ind w:firstLine="567"/>
        <w:jc w:val="both"/>
        <w:rPr>
          <w:color w:val="auto"/>
        </w:rPr>
      </w:pPr>
      <w:proofErr w:type="gramStart"/>
      <w:r>
        <w:rPr>
          <w:color w:val="auto"/>
          <w:szCs w:val="28"/>
        </w:rPr>
        <w:t xml:space="preserve">Образовательная программа </w:t>
      </w:r>
      <w:r w:rsidR="009827BC" w:rsidRPr="00A92782">
        <w:rPr>
          <w:color w:val="auto"/>
        </w:rPr>
        <w:t xml:space="preserve">ПССЗ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специальности среднего профессионального образования </w:t>
      </w:r>
      <w:r w:rsidR="009827BC" w:rsidRPr="00A92782">
        <w:rPr>
          <w:rFonts w:eastAsia="Times New Roman"/>
          <w:bCs/>
          <w:color w:val="auto"/>
        </w:rPr>
        <w:t xml:space="preserve">09.02.07 Информационные системы и программирование </w:t>
      </w:r>
      <w:r w:rsidR="009827BC" w:rsidRPr="00A92782">
        <w:rPr>
          <w:color w:val="auto"/>
        </w:rPr>
        <w:t>и включает в себя: учебный план, календарный учебный график, рабочие программы учебных дисциплин и другие материалы, обеспечивающие качество подготовки обучающихся, а также программы учебной и производственной практики (в том числе преддипломной) и</w:t>
      </w:r>
      <w:proofErr w:type="gramEnd"/>
      <w:r w:rsidR="009827BC" w:rsidRPr="00A92782">
        <w:rPr>
          <w:color w:val="auto"/>
        </w:rPr>
        <w:t xml:space="preserve"> методические материалы, обеспечивающие реализацию соответствующей образовательной технологии. </w:t>
      </w:r>
    </w:p>
    <w:p w:rsidR="001A7195" w:rsidRPr="00A92782" w:rsidRDefault="006A558B" w:rsidP="004317DA">
      <w:pPr>
        <w:spacing w:after="0"/>
        <w:ind w:firstLine="567"/>
        <w:jc w:val="both"/>
        <w:rPr>
          <w:rFonts w:ascii="Times New Roman" w:hAnsi="Times New Roman"/>
          <w:sz w:val="24"/>
          <w:szCs w:val="28"/>
        </w:rPr>
      </w:pPr>
      <w:r w:rsidRPr="006A558B">
        <w:rPr>
          <w:rFonts w:ascii="Times New Roman" w:hAnsi="Times New Roman"/>
          <w:sz w:val="24"/>
          <w:szCs w:val="28"/>
          <w:lang w:eastAsia="ru-RU"/>
        </w:rPr>
        <w:t>Образовательная программа</w:t>
      </w:r>
      <w:r>
        <w:rPr>
          <w:szCs w:val="28"/>
        </w:rPr>
        <w:t xml:space="preserve"> </w:t>
      </w:r>
      <w:r w:rsidR="001A7195" w:rsidRPr="00A92782">
        <w:rPr>
          <w:rFonts w:ascii="Times New Roman" w:hAnsi="Times New Roman"/>
          <w:sz w:val="24"/>
          <w:szCs w:val="28"/>
        </w:rPr>
        <w:t>ПССЗ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программы производственной (преддипломной) практики, методических материалов, обеспечивающих качество подготовки обучающихся</w:t>
      </w:r>
      <w:r w:rsidR="00527C79" w:rsidRPr="00A92782">
        <w:rPr>
          <w:rFonts w:ascii="Times New Roman" w:hAnsi="Times New Roman"/>
          <w:sz w:val="24"/>
          <w:szCs w:val="28"/>
        </w:rPr>
        <w:t xml:space="preserve"> в рамках, установленных ФГОС СПО</w:t>
      </w:r>
      <w:r w:rsidR="001A7195" w:rsidRPr="00A92782">
        <w:rPr>
          <w:rFonts w:ascii="Times New Roman" w:hAnsi="Times New Roman"/>
          <w:sz w:val="24"/>
          <w:szCs w:val="28"/>
        </w:rPr>
        <w:t>.</w:t>
      </w:r>
    </w:p>
    <w:p w:rsidR="001A7195" w:rsidRPr="00A92782" w:rsidRDefault="001A7195" w:rsidP="00B34639">
      <w:pPr>
        <w:pStyle w:val="Default"/>
        <w:spacing w:line="276" w:lineRule="auto"/>
        <w:ind w:firstLine="708"/>
        <w:jc w:val="both"/>
        <w:rPr>
          <w:color w:val="auto"/>
        </w:rPr>
      </w:pPr>
    </w:p>
    <w:p w:rsidR="009827BC" w:rsidRPr="00A92782" w:rsidRDefault="00527C79" w:rsidP="00E528D7">
      <w:pPr>
        <w:pStyle w:val="Default"/>
        <w:numPr>
          <w:ilvl w:val="1"/>
          <w:numId w:val="6"/>
        </w:numPr>
        <w:spacing w:line="276" w:lineRule="auto"/>
        <w:jc w:val="both"/>
        <w:rPr>
          <w:b/>
          <w:color w:val="auto"/>
        </w:rPr>
      </w:pPr>
      <w:r w:rsidRPr="00A92782">
        <w:rPr>
          <w:b/>
          <w:color w:val="auto"/>
        </w:rPr>
        <w:t>Нормативно-правовые основы разработки образовательной программы ПССЗ по специальности</w:t>
      </w:r>
    </w:p>
    <w:p w:rsidR="00527C79" w:rsidRPr="00A92782" w:rsidRDefault="00527C79" w:rsidP="004317DA">
      <w:pPr>
        <w:pStyle w:val="Default"/>
        <w:spacing w:line="276" w:lineRule="auto"/>
        <w:ind w:firstLine="567"/>
        <w:jc w:val="both"/>
        <w:rPr>
          <w:color w:val="auto"/>
        </w:rPr>
      </w:pPr>
      <w:r w:rsidRPr="00A92782">
        <w:rPr>
          <w:color w:val="auto"/>
        </w:rPr>
        <w:t xml:space="preserve">Нормативно-правовую базу разработки </w:t>
      </w:r>
      <w:r w:rsidR="006A558B">
        <w:rPr>
          <w:color w:val="auto"/>
          <w:szCs w:val="28"/>
        </w:rPr>
        <w:t xml:space="preserve">образовательной программы </w:t>
      </w:r>
      <w:r w:rsidRPr="00A92782">
        <w:rPr>
          <w:color w:val="auto"/>
        </w:rPr>
        <w:t>ПССЗ составляют:</w:t>
      </w:r>
    </w:p>
    <w:p w:rsidR="009827BC" w:rsidRPr="00A92782" w:rsidRDefault="009827BC" w:rsidP="00E528D7">
      <w:pPr>
        <w:pStyle w:val="Default"/>
        <w:numPr>
          <w:ilvl w:val="0"/>
          <w:numId w:val="7"/>
        </w:numPr>
        <w:spacing w:line="276" w:lineRule="auto"/>
        <w:ind w:left="284" w:firstLine="567"/>
        <w:jc w:val="both"/>
        <w:rPr>
          <w:color w:val="auto"/>
        </w:rPr>
      </w:pPr>
      <w:r w:rsidRPr="00A92782">
        <w:rPr>
          <w:color w:val="auto"/>
        </w:rPr>
        <w:t>Федеральный закон от 29 декабря 2012 года № 273-ФЗ «Об образовании в Российской Федерации».</w:t>
      </w:r>
    </w:p>
    <w:p w:rsidR="009827BC" w:rsidRPr="00A92782" w:rsidRDefault="009827BC" w:rsidP="00E528D7">
      <w:pPr>
        <w:pStyle w:val="Default"/>
        <w:numPr>
          <w:ilvl w:val="0"/>
          <w:numId w:val="7"/>
        </w:numPr>
        <w:spacing w:line="276" w:lineRule="auto"/>
        <w:ind w:left="284" w:firstLine="567"/>
        <w:jc w:val="both"/>
        <w:rPr>
          <w:color w:val="auto"/>
        </w:rPr>
      </w:pPr>
      <w:r w:rsidRPr="00A92782">
        <w:rPr>
          <w:color w:val="auto"/>
        </w:rPr>
        <w:t xml:space="preserve">Федеральный государственный образовательный стандарт среднего профессионального образования по специальности 09.02.07 «Информационные системы и программирование», утвержденный приказом Министерства образования и науки Российской Федерации от 9 декабря 2016 г., № 1547. </w:t>
      </w:r>
    </w:p>
    <w:p w:rsidR="009827BC" w:rsidRPr="00A92782" w:rsidRDefault="009827BC" w:rsidP="00E528D7">
      <w:pPr>
        <w:pStyle w:val="Default"/>
        <w:numPr>
          <w:ilvl w:val="0"/>
          <w:numId w:val="7"/>
        </w:numPr>
        <w:spacing w:line="276" w:lineRule="auto"/>
        <w:ind w:left="284" w:firstLine="567"/>
        <w:jc w:val="both"/>
        <w:rPr>
          <w:color w:val="auto"/>
        </w:rPr>
      </w:pPr>
      <w:r w:rsidRPr="00A92782">
        <w:rPr>
          <w:color w:val="auto"/>
        </w:rPr>
        <w:t xml:space="preserve">Приказ Министерства образования и науки РФ от 14 июня </w:t>
      </w:r>
      <w:smartTag w:uri="urn:schemas-microsoft-com:office:smarttags" w:element="metricconverter">
        <w:smartTagPr>
          <w:attr w:name="ProductID" w:val="2013 г"/>
        </w:smartTagPr>
        <w:r w:rsidRPr="00A92782">
          <w:rPr>
            <w:color w:val="auto"/>
          </w:rPr>
          <w:t>2013 г</w:t>
        </w:r>
      </w:smartTag>
      <w:r w:rsidRPr="00A92782">
        <w:rPr>
          <w:color w:val="auto"/>
        </w:rPr>
        <w:t xml:space="preserve">. № </w:t>
      </w:r>
      <w:smartTag w:uri="urn:schemas-microsoft-com:office:smarttags" w:element="metricconverter">
        <w:smartTagPr>
          <w:attr w:name="ProductID" w:val="464 г"/>
        </w:smartTagPr>
        <w:r w:rsidRPr="00A92782">
          <w:rPr>
            <w:color w:val="auto"/>
          </w:rPr>
          <w:t>464 г</w:t>
        </w:r>
      </w:smartTag>
      <w:r w:rsidRPr="00A92782">
        <w:rPr>
          <w:color w:val="auto"/>
        </w:rPr>
        <w:t>.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827BC" w:rsidRPr="00A92782" w:rsidRDefault="009827BC" w:rsidP="00E528D7">
      <w:pPr>
        <w:pStyle w:val="11"/>
        <w:numPr>
          <w:ilvl w:val="0"/>
          <w:numId w:val="7"/>
        </w:numPr>
        <w:spacing w:line="276" w:lineRule="auto"/>
        <w:ind w:left="284" w:firstLine="567"/>
        <w:jc w:val="both"/>
        <w:rPr>
          <w:rFonts w:ascii="Times New Roman" w:hAnsi="Times New Roman"/>
          <w:bCs/>
          <w:sz w:val="24"/>
          <w:szCs w:val="24"/>
          <w:lang w:val="ru-RU"/>
        </w:rPr>
      </w:pPr>
      <w:r w:rsidRPr="00A92782">
        <w:rPr>
          <w:rFonts w:ascii="Times New Roman" w:hAnsi="Times New Roman"/>
          <w:bCs/>
          <w:sz w:val="24"/>
          <w:szCs w:val="24"/>
          <w:lang w:val="ru-RU"/>
        </w:rPr>
        <w:t xml:space="preserve">Приказ Министерства образования и науки РФ от 15 декабря </w:t>
      </w:r>
      <w:smartTag w:uri="urn:schemas-microsoft-com:office:smarttags" w:element="metricconverter">
        <w:smartTagPr>
          <w:attr w:name="ProductID" w:val="2014 г"/>
        </w:smartTagPr>
        <w:r w:rsidRPr="00A92782">
          <w:rPr>
            <w:rFonts w:ascii="Times New Roman" w:hAnsi="Times New Roman"/>
            <w:bCs/>
            <w:sz w:val="24"/>
            <w:szCs w:val="24"/>
            <w:lang w:val="ru-RU"/>
          </w:rPr>
          <w:t>2014 г</w:t>
        </w:r>
      </w:smartTag>
      <w:r w:rsidRPr="00A92782">
        <w:rPr>
          <w:rFonts w:ascii="Times New Roman" w:hAnsi="Times New Roman"/>
          <w:bCs/>
          <w:sz w:val="24"/>
          <w:szCs w:val="24"/>
          <w:lang w:val="ru-RU"/>
        </w:rPr>
        <w:t xml:space="preserve">.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A92782">
          <w:rPr>
            <w:rFonts w:ascii="Times New Roman" w:hAnsi="Times New Roman"/>
            <w:bCs/>
            <w:sz w:val="24"/>
            <w:szCs w:val="24"/>
            <w:lang w:val="ru-RU"/>
          </w:rPr>
          <w:t>2013 г</w:t>
        </w:r>
      </w:smartTag>
      <w:r w:rsidRPr="00A92782">
        <w:rPr>
          <w:rFonts w:ascii="Times New Roman" w:hAnsi="Times New Roman"/>
          <w:bCs/>
          <w:sz w:val="24"/>
          <w:szCs w:val="24"/>
          <w:lang w:val="ru-RU"/>
        </w:rPr>
        <w:t>. № 464».</w:t>
      </w:r>
    </w:p>
    <w:p w:rsidR="00B76D11" w:rsidRPr="00A92782" w:rsidRDefault="009827BC" w:rsidP="00E528D7">
      <w:pPr>
        <w:pStyle w:val="11"/>
        <w:numPr>
          <w:ilvl w:val="0"/>
          <w:numId w:val="7"/>
        </w:numPr>
        <w:spacing w:line="276" w:lineRule="auto"/>
        <w:ind w:left="284" w:firstLine="567"/>
        <w:jc w:val="both"/>
        <w:rPr>
          <w:rFonts w:ascii="Times New Roman" w:hAnsi="Times New Roman"/>
          <w:sz w:val="24"/>
          <w:szCs w:val="24"/>
          <w:lang w:val="ru-RU"/>
        </w:rPr>
      </w:pPr>
      <w:r w:rsidRPr="00A92782">
        <w:rPr>
          <w:rFonts w:ascii="Times New Roman" w:hAnsi="Times New Roman"/>
          <w:sz w:val="24"/>
          <w:szCs w:val="24"/>
          <w:lang w:val="ru-RU"/>
        </w:rPr>
        <w:t>Приказ Министерства образования и науки РФ № 968 от 16.08.2013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B76D11" w:rsidRPr="00A92782" w:rsidRDefault="00B76D11" w:rsidP="00E528D7">
      <w:pPr>
        <w:pStyle w:val="11"/>
        <w:numPr>
          <w:ilvl w:val="0"/>
          <w:numId w:val="7"/>
        </w:numPr>
        <w:spacing w:line="276" w:lineRule="auto"/>
        <w:ind w:left="284" w:firstLine="567"/>
        <w:jc w:val="both"/>
        <w:rPr>
          <w:rFonts w:ascii="Times New Roman" w:hAnsi="Times New Roman"/>
          <w:sz w:val="24"/>
          <w:szCs w:val="24"/>
          <w:lang w:val="ru-RU"/>
        </w:rPr>
      </w:pPr>
      <w:r w:rsidRPr="00A92782">
        <w:rPr>
          <w:rFonts w:ascii="Times New Roman" w:hAnsi="Times New Roman"/>
          <w:bCs/>
          <w:sz w:val="24"/>
          <w:szCs w:val="24"/>
          <w:lang w:val="ru-RU"/>
        </w:rPr>
        <w:t>Приказ Министерства труда и социальной защиты Российской Федерации от 18 января 2017 г. №</w:t>
      </w:r>
      <w:r w:rsidRPr="00A92782">
        <w:rPr>
          <w:rFonts w:ascii="Times New Roman" w:hAnsi="Times New Roman"/>
          <w:bCs/>
          <w:sz w:val="24"/>
          <w:szCs w:val="24"/>
        </w:rPr>
        <w:t> </w:t>
      </w:r>
      <w:r w:rsidRPr="00A92782">
        <w:rPr>
          <w:rFonts w:ascii="Times New Roman" w:hAnsi="Times New Roman"/>
          <w:bCs/>
          <w:sz w:val="24"/>
          <w:szCs w:val="24"/>
          <w:lang w:val="ru-RU"/>
        </w:rPr>
        <w:t xml:space="preserve">44н "Об утверждении профессионального стандарта 06.035 Разработчик </w:t>
      </w:r>
      <w:r w:rsidRPr="00A92782">
        <w:rPr>
          <w:rFonts w:ascii="Times New Roman" w:hAnsi="Times New Roman"/>
          <w:bCs/>
          <w:sz w:val="24"/>
          <w:szCs w:val="24"/>
        </w:rPr>
        <w:t>web</w:t>
      </w:r>
      <w:r w:rsidRPr="00A92782">
        <w:rPr>
          <w:rFonts w:ascii="Times New Roman" w:hAnsi="Times New Roman"/>
          <w:bCs/>
          <w:sz w:val="24"/>
          <w:szCs w:val="24"/>
          <w:lang w:val="ru-RU"/>
        </w:rPr>
        <w:t xml:space="preserve"> и мультимедийных приложений" (зарегистрирован Министерством юстиции Российской Федерации 31 января 2017 года, </w:t>
      </w:r>
      <w:proofErr w:type="spellStart"/>
      <w:r w:rsidRPr="00A92782">
        <w:rPr>
          <w:rFonts w:ascii="Times New Roman" w:hAnsi="Times New Roman"/>
          <w:bCs/>
          <w:sz w:val="24"/>
          <w:szCs w:val="24"/>
          <w:lang w:val="ru-RU"/>
        </w:rPr>
        <w:t>рег.№</w:t>
      </w:r>
      <w:proofErr w:type="spellEnd"/>
      <w:r w:rsidRPr="00A92782">
        <w:rPr>
          <w:rFonts w:ascii="Times New Roman" w:hAnsi="Times New Roman"/>
          <w:bCs/>
          <w:sz w:val="24"/>
          <w:szCs w:val="24"/>
        </w:rPr>
        <w:t> </w:t>
      </w:r>
      <w:r w:rsidRPr="00A92782">
        <w:rPr>
          <w:rFonts w:ascii="Times New Roman" w:hAnsi="Times New Roman"/>
          <w:bCs/>
          <w:sz w:val="24"/>
          <w:szCs w:val="24"/>
          <w:lang w:val="ru-RU"/>
        </w:rPr>
        <w:t>45481)</w:t>
      </w:r>
    </w:p>
    <w:p w:rsidR="009827BC" w:rsidRPr="00A92782" w:rsidRDefault="009827BC" w:rsidP="00E528D7">
      <w:pPr>
        <w:pStyle w:val="af"/>
        <w:numPr>
          <w:ilvl w:val="0"/>
          <w:numId w:val="7"/>
        </w:numPr>
        <w:autoSpaceDE w:val="0"/>
        <w:autoSpaceDN w:val="0"/>
        <w:adjustRightInd w:val="0"/>
        <w:spacing w:after="0"/>
        <w:ind w:left="284" w:firstLine="567"/>
        <w:jc w:val="both"/>
        <w:rPr>
          <w:rFonts w:ascii="Times New Roman" w:hAnsi="Times New Roman"/>
          <w:sz w:val="24"/>
          <w:szCs w:val="24"/>
        </w:rPr>
      </w:pPr>
      <w:proofErr w:type="gramStart"/>
      <w:r w:rsidRPr="00A92782">
        <w:rPr>
          <w:rFonts w:ascii="Times New Roman" w:hAnsi="Times New Roman"/>
          <w:sz w:val="24"/>
          <w:szCs w:val="24"/>
        </w:rPr>
        <w:t xml:space="preserve">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РФ 18 апреля </w:t>
      </w:r>
      <w:smartTag w:uri="urn:schemas-microsoft-com:office:smarttags" w:element="metricconverter">
        <w:smartTagPr>
          <w:attr w:name="ProductID" w:val="2013 г"/>
        </w:smartTagPr>
        <w:r w:rsidRPr="00A92782">
          <w:rPr>
            <w:rFonts w:ascii="Times New Roman" w:hAnsi="Times New Roman"/>
            <w:sz w:val="24"/>
            <w:szCs w:val="24"/>
          </w:rPr>
          <w:t>2013 г</w:t>
        </w:r>
      </w:smartTag>
      <w:r w:rsidRPr="00A92782">
        <w:rPr>
          <w:rFonts w:ascii="Times New Roman" w:hAnsi="Times New Roman"/>
          <w:sz w:val="24"/>
          <w:szCs w:val="24"/>
        </w:rPr>
        <w:t>., № 291.</w:t>
      </w:r>
      <w:proofErr w:type="gramEnd"/>
    </w:p>
    <w:p w:rsidR="009827BC" w:rsidRPr="00A92782" w:rsidRDefault="009827BC" w:rsidP="00E528D7">
      <w:pPr>
        <w:pStyle w:val="ac"/>
        <w:numPr>
          <w:ilvl w:val="0"/>
          <w:numId w:val="7"/>
        </w:numPr>
        <w:spacing w:line="276" w:lineRule="auto"/>
        <w:ind w:left="284" w:firstLine="567"/>
        <w:jc w:val="both"/>
        <w:rPr>
          <w:rFonts w:ascii="Times New Roman" w:hAnsi="Times New Roman"/>
          <w:sz w:val="24"/>
          <w:szCs w:val="24"/>
          <w:lang w:eastAsia="ru-RU"/>
        </w:rPr>
      </w:pPr>
      <w:r w:rsidRPr="00A92782">
        <w:rPr>
          <w:rFonts w:ascii="Times New Roman" w:hAnsi="Times New Roman"/>
          <w:sz w:val="24"/>
          <w:szCs w:val="24"/>
          <w:lang w:eastAsia="ru-RU"/>
        </w:rPr>
        <w:t xml:space="preserve">Положение </w:t>
      </w:r>
      <w:r w:rsidR="00F275C8" w:rsidRPr="00A92782">
        <w:rPr>
          <w:rFonts w:ascii="Times New Roman" w:hAnsi="Times New Roman"/>
          <w:sz w:val="24"/>
          <w:szCs w:val="24"/>
          <w:lang w:eastAsia="ru-RU"/>
        </w:rPr>
        <w:t xml:space="preserve">о </w:t>
      </w:r>
      <w:r w:rsidR="00F275C8" w:rsidRPr="00A92782">
        <w:rPr>
          <w:rFonts w:ascii="Times New Roman" w:hAnsi="Times New Roman"/>
          <w:sz w:val="24"/>
          <w:szCs w:val="24"/>
        </w:rPr>
        <w:t>ГБПОУ РД «Колледж машиностроения и сервиса имени С. Орджоникидзе»</w:t>
      </w:r>
      <w:r w:rsidRPr="00A92782">
        <w:rPr>
          <w:rFonts w:ascii="Times New Roman" w:hAnsi="Times New Roman"/>
          <w:sz w:val="24"/>
          <w:szCs w:val="24"/>
          <w:lang w:eastAsia="ru-RU"/>
        </w:rPr>
        <w:t xml:space="preserve">, утвержденное приказом </w:t>
      </w:r>
      <w:r w:rsidR="00F275C8" w:rsidRPr="00A92782">
        <w:rPr>
          <w:rFonts w:ascii="Times New Roman" w:hAnsi="Times New Roman"/>
          <w:sz w:val="24"/>
          <w:szCs w:val="24"/>
          <w:lang w:eastAsia="ru-RU"/>
        </w:rPr>
        <w:t>ди</w:t>
      </w:r>
      <w:r w:rsidRPr="00A92782">
        <w:rPr>
          <w:rFonts w:ascii="Times New Roman" w:hAnsi="Times New Roman"/>
          <w:sz w:val="24"/>
          <w:szCs w:val="24"/>
          <w:lang w:eastAsia="ru-RU"/>
        </w:rPr>
        <w:t xml:space="preserve">ректора </w:t>
      </w:r>
      <w:r w:rsidR="00F275C8" w:rsidRPr="00A92782">
        <w:rPr>
          <w:rFonts w:ascii="Times New Roman" w:hAnsi="Times New Roman"/>
          <w:sz w:val="24"/>
          <w:szCs w:val="24"/>
          <w:lang w:eastAsia="ru-RU"/>
        </w:rPr>
        <w:t>ГБПОУ</w:t>
      </w:r>
      <w:r w:rsidRPr="00A92782">
        <w:rPr>
          <w:rFonts w:ascii="Times New Roman" w:hAnsi="Times New Roman"/>
          <w:sz w:val="24"/>
          <w:szCs w:val="24"/>
          <w:lang w:eastAsia="ru-RU"/>
        </w:rPr>
        <w:t xml:space="preserve"> </w:t>
      </w:r>
      <w:r w:rsidR="00893795" w:rsidRPr="00A92782">
        <w:rPr>
          <w:rFonts w:ascii="Times New Roman" w:hAnsi="Times New Roman"/>
          <w:sz w:val="24"/>
          <w:szCs w:val="24"/>
          <w:lang w:eastAsia="ru-RU"/>
        </w:rPr>
        <w:t>РД "Колледж машиностроения и сервиса им. С.Орджоникидзе"</w:t>
      </w:r>
    </w:p>
    <w:p w:rsidR="009827BC" w:rsidRPr="00A92782" w:rsidRDefault="009827BC" w:rsidP="00E528D7">
      <w:pPr>
        <w:pStyle w:val="1"/>
        <w:numPr>
          <w:ilvl w:val="0"/>
          <w:numId w:val="7"/>
        </w:numPr>
        <w:spacing w:before="0" w:line="276" w:lineRule="auto"/>
        <w:ind w:left="284" w:firstLine="567"/>
        <w:jc w:val="both"/>
        <w:rPr>
          <w:b w:val="0"/>
          <w:bCs w:val="0"/>
          <w:lang w:val="ru-RU"/>
        </w:rPr>
      </w:pPr>
      <w:r w:rsidRPr="00A92782">
        <w:rPr>
          <w:b w:val="0"/>
          <w:lang w:val="ru-RU"/>
        </w:rPr>
        <w:t xml:space="preserve">Положение </w:t>
      </w:r>
      <w:r w:rsidRPr="00A92782">
        <w:rPr>
          <w:b w:val="0"/>
          <w:bCs w:val="0"/>
          <w:lang w:val="ru-RU"/>
        </w:rPr>
        <w:t xml:space="preserve">о порядке организации и осуществления образовательной деятельности по образовательным программам среднего профессионального образования в </w:t>
      </w:r>
      <w:r w:rsidR="00F275C8" w:rsidRPr="00A92782">
        <w:rPr>
          <w:b w:val="0"/>
          <w:lang w:val="ru-RU"/>
        </w:rPr>
        <w:t>ГБПОУ РД «Колледж машиностроения и сервиса имени С. Орджоникидзе»</w:t>
      </w:r>
      <w:r w:rsidRPr="00A92782">
        <w:rPr>
          <w:b w:val="0"/>
          <w:bCs w:val="0"/>
          <w:lang w:val="ru-RU"/>
        </w:rPr>
        <w:t xml:space="preserve">, утвержденное решением </w:t>
      </w:r>
      <w:r w:rsidR="00F275C8" w:rsidRPr="00A92782">
        <w:rPr>
          <w:b w:val="0"/>
          <w:bCs w:val="0"/>
          <w:lang w:val="ru-RU"/>
        </w:rPr>
        <w:t>Методического</w:t>
      </w:r>
      <w:r w:rsidRPr="00A92782">
        <w:rPr>
          <w:b w:val="0"/>
          <w:bCs w:val="0"/>
          <w:lang w:val="ru-RU"/>
        </w:rPr>
        <w:t xml:space="preserve"> совета </w:t>
      </w:r>
      <w:r w:rsidR="00893795" w:rsidRPr="00A92782">
        <w:rPr>
          <w:b w:val="0"/>
          <w:bCs w:val="0"/>
          <w:lang w:val="ru-RU"/>
        </w:rPr>
        <w:t>колледжа</w:t>
      </w:r>
      <w:r w:rsidRPr="00A92782">
        <w:rPr>
          <w:b w:val="0"/>
          <w:bCs w:val="0"/>
          <w:lang w:val="ru-RU"/>
        </w:rPr>
        <w:t>.</w:t>
      </w:r>
    </w:p>
    <w:p w:rsidR="009827BC" w:rsidRPr="00A92782" w:rsidRDefault="009827BC" w:rsidP="00E528D7">
      <w:pPr>
        <w:pStyle w:val="1"/>
        <w:numPr>
          <w:ilvl w:val="0"/>
          <w:numId w:val="7"/>
        </w:numPr>
        <w:spacing w:before="0" w:line="276" w:lineRule="auto"/>
        <w:ind w:left="284" w:firstLine="567"/>
        <w:jc w:val="both"/>
        <w:rPr>
          <w:b w:val="0"/>
          <w:bCs w:val="0"/>
          <w:lang w:val="ru-RU"/>
        </w:rPr>
      </w:pPr>
      <w:r w:rsidRPr="00A92782">
        <w:rPr>
          <w:b w:val="0"/>
          <w:lang w:val="ru-RU"/>
        </w:rPr>
        <w:t xml:space="preserve">Положение </w:t>
      </w:r>
      <w:r w:rsidRPr="00A92782">
        <w:rPr>
          <w:b w:val="0"/>
          <w:bCs w:val="0"/>
          <w:lang w:val="ru-RU"/>
        </w:rPr>
        <w:t>о текущем контроле и промежуточной аттестации студентов</w:t>
      </w:r>
      <w:r w:rsidR="00F275C8" w:rsidRPr="00A92782">
        <w:rPr>
          <w:b w:val="0"/>
          <w:bCs w:val="0"/>
          <w:lang w:val="ru-RU"/>
        </w:rPr>
        <w:t xml:space="preserve"> колледжа</w:t>
      </w:r>
      <w:r w:rsidRPr="00A92782">
        <w:rPr>
          <w:b w:val="0"/>
          <w:bCs w:val="0"/>
          <w:lang w:val="ru-RU"/>
        </w:rPr>
        <w:t xml:space="preserve">, осваивающих образовательные программы среднего профессионального образования, утвержденное решением </w:t>
      </w:r>
      <w:r w:rsidR="00F275C8" w:rsidRPr="00A92782">
        <w:rPr>
          <w:b w:val="0"/>
          <w:bCs w:val="0"/>
          <w:lang w:val="ru-RU"/>
        </w:rPr>
        <w:t xml:space="preserve">Методического совета </w:t>
      </w:r>
      <w:r w:rsidR="00893795" w:rsidRPr="00A92782">
        <w:rPr>
          <w:b w:val="0"/>
          <w:bCs w:val="0"/>
          <w:lang w:val="ru-RU"/>
        </w:rPr>
        <w:t>колледжа</w:t>
      </w:r>
      <w:r w:rsidR="00F275C8" w:rsidRPr="00A92782">
        <w:rPr>
          <w:b w:val="0"/>
          <w:bCs w:val="0"/>
          <w:lang w:val="ru-RU"/>
        </w:rPr>
        <w:t>.</w:t>
      </w:r>
    </w:p>
    <w:p w:rsidR="009827BC" w:rsidRPr="00A92782" w:rsidRDefault="009827BC" w:rsidP="00E528D7">
      <w:pPr>
        <w:pStyle w:val="1"/>
        <w:numPr>
          <w:ilvl w:val="0"/>
          <w:numId w:val="7"/>
        </w:numPr>
        <w:spacing w:before="0" w:line="276" w:lineRule="auto"/>
        <w:ind w:left="284" w:firstLine="567"/>
        <w:jc w:val="both"/>
        <w:rPr>
          <w:b w:val="0"/>
          <w:bCs w:val="0"/>
          <w:lang w:val="ru-RU"/>
        </w:rPr>
      </w:pPr>
      <w:r w:rsidRPr="00A92782">
        <w:rPr>
          <w:b w:val="0"/>
          <w:bCs w:val="0"/>
          <w:lang w:val="ru-RU"/>
        </w:rPr>
        <w:t xml:space="preserve">Положение о практике студентов </w:t>
      </w:r>
      <w:r w:rsidR="00F275C8" w:rsidRPr="00A92782">
        <w:rPr>
          <w:b w:val="0"/>
          <w:bCs w:val="0"/>
          <w:lang w:val="ru-RU"/>
        </w:rPr>
        <w:t>колледжа</w:t>
      </w:r>
      <w:r w:rsidRPr="00A92782">
        <w:rPr>
          <w:b w:val="0"/>
          <w:bCs w:val="0"/>
          <w:lang w:val="ru-RU"/>
        </w:rPr>
        <w:t xml:space="preserve">, осваивающих образовательные программы среднего профессионального образования, утвержденное решением </w:t>
      </w:r>
      <w:r w:rsidR="00F275C8" w:rsidRPr="00A92782">
        <w:rPr>
          <w:b w:val="0"/>
          <w:bCs w:val="0"/>
          <w:lang w:val="ru-RU"/>
        </w:rPr>
        <w:t xml:space="preserve">Методического совета </w:t>
      </w:r>
      <w:r w:rsidR="00893795" w:rsidRPr="00A92782">
        <w:rPr>
          <w:b w:val="0"/>
          <w:bCs w:val="0"/>
          <w:lang w:val="ru-RU"/>
        </w:rPr>
        <w:t>колледжа</w:t>
      </w:r>
      <w:r w:rsidR="00F275C8" w:rsidRPr="00A92782">
        <w:rPr>
          <w:b w:val="0"/>
          <w:bCs w:val="0"/>
          <w:lang w:val="ru-RU"/>
        </w:rPr>
        <w:t>.</w:t>
      </w:r>
    </w:p>
    <w:p w:rsidR="00F275C8" w:rsidRPr="00A92782" w:rsidRDefault="009827BC" w:rsidP="00E528D7">
      <w:pPr>
        <w:pStyle w:val="1"/>
        <w:numPr>
          <w:ilvl w:val="0"/>
          <w:numId w:val="7"/>
        </w:numPr>
        <w:spacing w:before="0" w:line="276" w:lineRule="auto"/>
        <w:ind w:left="284" w:firstLine="567"/>
        <w:jc w:val="both"/>
        <w:rPr>
          <w:b w:val="0"/>
          <w:bCs w:val="0"/>
          <w:lang w:val="ru-RU"/>
        </w:rPr>
      </w:pPr>
      <w:r w:rsidRPr="00A92782">
        <w:rPr>
          <w:b w:val="0"/>
          <w:bCs w:val="0"/>
          <w:lang w:val="ru-RU"/>
        </w:rPr>
        <w:t xml:space="preserve">Положение </w:t>
      </w:r>
      <w:r w:rsidRPr="00A92782">
        <w:rPr>
          <w:b w:val="0"/>
          <w:lang w:val="ru-RU"/>
        </w:rPr>
        <w:t xml:space="preserve">об экзамене (квалификационном) </w:t>
      </w:r>
      <w:r w:rsidRPr="00A92782">
        <w:rPr>
          <w:rStyle w:val="FontStyle28"/>
          <w:b w:val="0"/>
          <w:sz w:val="24"/>
          <w:lang w:val="ru-RU"/>
        </w:rPr>
        <w:t>по итогам освоения профессионального модуля образовательной программы среднего профессионального образования,</w:t>
      </w:r>
      <w:r w:rsidR="002B475E">
        <w:rPr>
          <w:rStyle w:val="FontStyle28"/>
          <w:b w:val="0"/>
          <w:sz w:val="24"/>
          <w:lang w:val="ru-RU"/>
        </w:rPr>
        <w:t xml:space="preserve"> </w:t>
      </w:r>
      <w:r w:rsidRPr="00A92782">
        <w:rPr>
          <w:b w:val="0"/>
          <w:bCs w:val="0"/>
          <w:lang w:val="ru-RU"/>
        </w:rPr>
        <w:t xml:space="preserve">утвержденное решением </w:t>
      </w:r>
      <w:r w:rsidR="00F275C8" w:rsidRPr="00A92782">
        <w:rPr>
          <w:b w:val="0"/>
          <w:bCs w:val="0"/>
          <w:lang w:val="ru-RU"/>
        </w:rPr>
        <w:t xml:space="preserve">Методического совета </w:t>
      </w:r>
      <w:r w:rsidR="00893795" w:rsidRPr="00A92782">
        <w:rPr>
          <w:b w:val="0"/>
          <w:bCs w:val="0"/>
          <w:lang w:val="ru-RU"/>
        </w:rPr>
        <w:t>колледжа</w:t>
      </w:r>
      <w:r w:rsidR="00F275C8" w:rsidRPr="00A92782">
        <w:rPr>
          <w:b w:val="0"/>
          <w:bCs w:val="0"/>
          <w:lang w:val="ru-RU"/>
        </w:rPr>
        <w:t>.</w:t>
      </w:r>
    </w:p>
    <w:p w:rsidR="009827BC" w:rsidRPr="00A92782" w:rsidRDefault="009827BC" w:rsidP="00E528D7">
      <w:pPr>
        <w:pStyle w:val="1"/>
        <w:numPr>
          <w:ilvl w:val="0"/>
          <w:numId w:val="7"/>
        </w:numPr>
        <w:spacing w:before="0" w:line="276" w:lineRule="auto"/>
        <w:ind w:left="284" w:firstLine="567"/>
        <w:jc w:val="both"/>
        <w:rPr>
          <w:b w:val="0"/>
          <w:bCs w:val="0"/>
          <w:lang w:val="ru-RU"/>
        </w:rPr>
      </w:pPr>
      <w:r w:rsidRPr="00A92782">
        <w:rPr>
          <w:rStyle w:val="FontStyle28"/>
          <w:b w:val="0"/>
          <w:sz w:val="24"/>
          <w:lang w:val="ru-RU"/>
        </w:rPr>
        <w:t xml:space="preserve">Положение </w:t>
      </w:r>
      <w:r w:rsidRPr="00A92782">
        <w:rPr>
          <w:b w:val="0"/>
          <w:lang w:val="ru-RU"/>
        </w:rPr>
        <w:t>о курсовых работах (проектах) студентов</w:t>
      </w:r>
      <w:r w:rsidR="00F275C8" w:rsidRPr="00A92782">
        <w:rPr>
          <w:b w:val="0"/>
          <w:lang w:val="ru-RU"/>
        </w:rPr>
        <w:t xml:space="preserve"> колледжа</w:t>
      </w:r>
      <w:r w:rsidRPr="00A92782">
        <w:rPr>
          <w:b w:val="0"/>
          <w:lang w:val="ru-RU"/>
        </w:rPr>
        <w:t xml:space="preserve">, осваивающих образовательные программы среднего профессионального образования, </w:t>
      </w:r>
      <w:r w:rsidRPr="00A92782">
        <w:rPr>
          <w:b w:val="0"/>
          <w:bCs w:val="0"/>
          <w:lang w:val="ru-RU"/>
        </w:rPr>
        <w:t xml:space="preserve">утвержденное решением </w:t>
      </w:r>
      <w:r w:rsidR="00F275C8" w:rsidRPr="00A92782">
        <w:rPr>
          <w:b w:val="0"/>
          <w:bCs w:val="0"/>
          <w:lang w:val="ru-RU"/>
        </w:rPr>
        <w:t xml:space="preserve">Методического совета </w:t>
      </w:r>
      <w:r w:rsidR="00893795" w:rsidRPr="00A92782">
        <w:rPr>
          <w:b w:val="0"/>
          <w:bCs w:val="0"/>
          <w:lang w:val="ru-RU"/>
        </w:rPr>
        <w:t>колледжа</w:t>
      </w:r>
      <w:r w:rsidR="00F275C8" w:rsidRPr="00A92782">
        <w:rPr>
          <w:b w:val="0"/>
          <w:bCs w:val="0"/>
          <w:lang w:val="ru-RU"/>
        </w:rPr>
        <w:t>.</w:t>
      </w:r>
    </w:p>
    <w:p w:rsidR="009827BC" w:rsidRPr="00A92782" w:rsidRDefault="009827BC" w:rsidP="00E528D7">
      <w:pPr>
        <w:pStyle w:val="1"/>
        <w:numPr>
          <w:ilvl w:val="0"/>
          <w:numId w:val="7"/>
        </w:numPr>
        <w:spacing w:before="0" w:line="276" w:lineRule="auto"/>
        <w:ind w:left="284" w:firstLine="567"/>
        <w:jc w:val="both"/>
        <w:rPr>
          <w:b w:val="0"/>
          <w:bCs w:val="0"/>
          <w:lang w:val="ru-RU"/>
        </w:rPr>
      </w:pPr>
      <w:r w:rsidRPr="00A92782">
        <w:rPr>
          <w:b w:val="0"/>
          <w:lang w:val="ru-RU"/>
        </w:rPr>
        <w:t xml:space="preserve">Положение о проведении государственной итоговой аттестации выпускников </w:t>
      </w:r>
      <w:r w:rsidR="00F275C8" w:rsidRPr="00A92782">
        <w:rPr>
          <w:b w:val="0"/>
          <w:lang w:val="ru-RU"/>
        </w:rPr>
        <w:t>колледжа</w:t>
      </w:r>
      <w:r w:rsidRPr="00A92782">
        <w:rPr>
          <w:b w:val="0"/>
          <w:lang w:val="ru-RU"/>
        </w:rPr>
        <w:t>, завершивших освоение образовательных программ среднего профессионального образования,</w:t>
      </w:r>
      <w:r w:rsidR="002B475E">
        <w:rPr>
          <w:b w:val="0"/>
          <w:lang w:val="ru-RU"/>
        </w:rPr>
        <w:t xml:space="preserve"> </w:t>
      </w:r>
      <w:r w:rsidRPr="00A92782">
        <w:rPr>
          <w:b w:val="0"/>
          <w:bCs w:val="0"/>
          <w:lang w:val="ru-RU"/>
        </w:rPr>
        <w:t xml:space="preserve">утвержденное решением </w:t>
      </w:r>
      <w:r w:rsidR="00F275C8" w:rsidRPr="00A92782">
        <w:rPr>
          <w:b w:val="0"/>
          <w:bCs w:val="0"/>
          <w:lang w:val="ru-RU"/>
        </w:rPr>
        <w:t xml:space="preserve">Методического совета </w:t>
      </w:r>
      <w:r w:rsidR="00893795" w:rsidRPr="00A92782">
        <w:rPr>
          <w:b w:val="0"/>
          <w:bCs w:val="0"/>
          <w:lang w:val="ru-RU"/>
        </w:rPr>
        <w:t>колледжа</w:t>
      </w:r>
      <w:r w:rsidR="00F275C8" w:rsidRPr="00A92782">
        <w:rPr>
          <w:b w:val="0"/>
          <w:bCs w:val="0"/>
          <w:lang w:val="ru-RU"/>
        </w:rPr>
        <w:t>.</w:t>
      </w:r>
    </w:p>
    <w:p w:rsidR="009827BC" w:rsidRPr="00A92782" w:rsidRDefault="009827BC" w:rsidP="00E528D7">
      <w:pPr>
        <w:pStyle w:val="1"/>
        <w:numPr>
          <w:ilvl w:val="0"/>
          <w:numId w:val="7"/>
        </w:numPr>
        <w:spacing w:before="0" w:line="276" w:lineRule="auto"/>
        <w:ind w:left="284" w:firstLine="567"/>
        <w:jc w:val="both"/>
        <w:rPr>
          <w:b w:val="0"/>
          <w:bCs w:val="0"/>
          <w:lang w:val="ru-RU"/>
        </w:rPr>
      </w:pPr>
      <w:r w:rsidRPr="00A92782">
        <w:rPr>
          <w:b w:val="0"/>
          <w:lang w:val="ru-RU"/>
        </w:rPr>
        <w:t>Положение о фонде оценочных сре</w:t>
      </w:r>
      <w:proofErr w:type="gramStart"/>
      <w:r w:rsidRPr="00A92782">
        <w:rPr>
          <w:b w:val="0"/>
          <w:lang w:val="ru-RU"/>
        </w:rPr>
        <w:t>дств дл</w:t>
      </w:r>
      <w:proofErr w:type="gramEnd"/>
      <w:r w:rsidRPr="00A92782">
        <w:rPr>
          <w:b w:val="0"/>
          <w:lang w:val="ru-RU"/>
        </w:rPr>
        <w:t xml:space="preserve">я проведения текущего контроля, промежуточной и итоговой аттестации студентов </w:t>
      </w:r>
      <w:r w:rsidR="00F275C8" w:rsidRPr="00A92782">
        <w:rPr>
          <w:b w:val="0"/>
          <w:lang w:val="ru-RU"/>
        </w:rPr>
        <w:t>колледжа</w:t>
      </w:r>
      <w:r w:rsidRPr="00A92782">
        <w:rPr>
          <w:b w:val="0"/>
          <w:lang w:val="ru-RU"/>
        </w:rPr>
        <w:t>, осваивающих образовательные программы среднего профессионального образования,</w:t>
      </w:r>
      <w:r w:rsidR="002B475E">
        <w:rPr>
          <w:b w:val="0"/>
          <w:lang w:val="ru-RU"/>
        </w:rPr>
        <w:t xml:space="preserve"> </w:t>
      </w:r>
      <w:r w:rsidRPr="00A92782">
        <w:rPr>
          <w:b w:val="0"/>
          <w:bCs w:val="0"/>
          <w:lang w:val="ru-RU"/>
        </w:rPr>
        <w:t xml:space="preserve">утвержденное решением </w:t>
      </w:r>
      <w:r w:rsidR="00F275C8" w:rsidRPr="00A92782">
        <w:rPr>
          <w:b w:val="0"/>
          <w:bCs w:val="0"/>
          <w:lang w:val="ru-RU"/>
        </w:rPr>
        <w:t xml:space="preserve">Методического совета </w:t>
      </w:r>
      <w:r w:rsidR="00893795" w:rsidRPr="00A92782">
        <w:rPr>
          <w:b w:val="0"/>
          <w:bCs w:val="0"/>
          <w:lang w:val="ru-RU"/>
        </w:rPr>
        <w:t>колледжа</w:t>
      </w:r>
      <w:r w:rsidR="00F275C8" w:rsidRPr="00A92782">
        <w:rPr>
          <w:b w:val="0"/>
          <w:bCs w:val="0"/>
          <w:lang w:val="ru-RU"/>
        </w:rPr>
        <w:t>.</w:t>
      </w:r>
    </w:p>
    <w:p w:rsidR="009827BC" w:rsidRPr="00A92782" w:rsidRDefault="009827BC" w:rsidP="00E528D7">
      <w:pPr>
        <w:pStyle w:val="1"/>
        <w:numPr>
          <w:ilvl w:val="0"/>
          <w:numId w:val="7"/>
        </w:numPr>
        <w:spacing w:before="0" w:line="276" w:lineRule="auto"/>
        <w:ind w:left="284" w:firstLine="567"/>
        <w:jc w:val="both"/>
        <w:rPr>
          <w:b w:val="0"/>
          <w:bCs w:val="0"/>
          <w:lang w:val="ru-RU"/>
        </w:rPr>
      </w:pPr>
      <w:r w:rsidRPr="00A92782">
        <w:rPr>
          <w:b w:val="0"/>
          <w:lang w:val="ru-RU"/>
        </w:rPr>
        <w:t xml:space="preserve">Положение о выпускной квалификационной работе студентов </w:t>
      </w:r>
      <w:r w:rsidR="00F275C8" w:rsidRPr="00A92782">
        <w:rPr>
          <w:b w:val="0"/>
          <w:lang w:val="ru-RU"/>
        </w:rPr>
        <w:t>колледжа</w:t>
      </w:r>
      <w:r w:rsidRPr="00A92782">
        <w:rPr>
          <w:b w:val="0"/>
          <w:lang w:val="ru-RU"/>
        </w:rPr>
        <w:t>, осваивающих образовательные программы среднего профессионального образования,</w:t>
      </w:r>
      <w:r w:rsidR="002B475E">
        <w:rPr>
          <w:b w:val="0"/>
          <w:lang w:val="ru-RU"/>
        </w:rPr>
        <w:t xml:space="preserve"> </w:t>
      </w:r>
      <w:r w:rsidRPr="00A92782">
        <w:rPr>
          <w:b w:val="0"/>
          <w:bCs w:val="0"/>
          <w:lang w:val="ru-RU"/>
        </w:rPr>
        <w:t xml:space="preserve">утвержденное решением </w:t>
      </w:r>
      <w:r w:rsidR="00F275C8" w:rsidRPr="00A92782">
        <w:rPr>
          <w:b w:val="0"/>
          <w:bCs w:val="0"/>
          <w:lang w:val="ru-RU"/>
        </w:rPr>
        <w:t xml:space="preserve">Методического совета </w:t>
      </w:r>
      <w:r w:rsidR="00893795" w:rsidRPr="00A92782">
        <w:rPr>
          <w:b w:val="0"/>
          <w:bCs w:val="0"/>
          <w:lang w:val="ru-RU"/>
        </w:rPr>
        <w:t>колледжа</w:t>
      </w:r>
      <w:r w:rsidR="00F275C8" w:rsidRPr="00A92782">
        <w:rPr>
          <w:b w:val="0"/>
          <w:bCs w:val="0"/>
          <w:lang w:val="ru-RU"/>
        </w:rPr>
        <w:t>.</w:t>
      </w:r>
    </w:p>
    <w:p w:rsidR="009827BC" w:rsidRPr="00A92782" w:rsidRDefault="009827BC" w:rsidP="00E528D7">
      <w:pPr>
        <w:pStyle w:val="1"/>
        <w:numPr>
          <w:ilvl w:val="0"/>
          <w:numId w:val="7"/>
        </w:numPr>
        <w:spacing w:before="0" w:line="276" w:lineRule="auto"/>
        <w:ind w:left="284" w:firstLine="567"/>
        <w:jc w:val="both"/>
        <w:rPr>
          <w:b w:val="0"/>
          <w:bCs w:val="0"/>
          <w:lang w:val="ru-RU"/>
        </w:rPr>
      </w:pPr>
      <w:r w:rsidRPr="00A92782">
        <w:rPr>
          <w:b w:val="0"/>
          <w:lang w:val="ru-RU"/>
        </w:rPr>
        <w:t xml:space="preserve">Положение о порядке организации </w:t>
      </w:r>
      <w:proofErr w:type="gramStart"/>
      <w:r w:rsidRPr="00A92782">
        <w:rPr>
          <w:b w:val="0"/>
          <w:lang w:val="ru-RU"/>
        </w:rPr>
        <w:t>обучения</w:t>
      </w:r>
      <w:proofErr w:type="gramEnd"/>
      <w:r w:rsidRPr="00A92782">
        <w:rPr>
          <w:b w:val="0"/>
          <w:lang w:val="ru-RU"/>
        </w:rPr>
        <w:t xml:space="preserve"> по индивидуальному учебному плану, в том числе ускоренного обучения, студентов </w:t>
      </w:r>
      <w:r w:rsidR="00F275C8" w:rsidRPr="00A92782">
        <w:rPr>
          <w:b w:val="0"/>
          <w:lang w:val="ru-RU"/>
        </w:rPr>
        <w:t>колледжа</w:t>
      </w:r>
      <w:r w:rsidRPr="00A92782">
        <w:rPr>
          <w:b w:val="0"/>
          <w:lang w:val="ru-RU"/>
        </w:rPr>
        <w:t>, осваивающих образовательные программы среднего профессионального образования,</w:t>
      </w:r>
      <w:r w:rsidR="002B475E">
        <w:rPr>
          <w:b w:val="0"/>
          <w:lang w:val="ru-RU"/>
        </w:rPr>
        <w:t xml:space="preserve"> </w:t>
      </w:r>
      <w:r w:rsidRPr="00A92782">
        <w:rPr>
          <w:b w:val="0"/>
          <w:bCs w:val="0"/>
          <w:lang w:val="ru-RU"/>
        </w:rPr>
        <w:t xml:space="preserve">утвержденное решением </w:t>
      </w:r>
      <w:r w:rsidR="00F275C8" w:rsidRPr="00A92782">
        <w:rPr>
          <w:b w:val="0"/>
          <w:bCs w:val="0"/>
          <w:lang w:val="ru-RU"/>
        </w:rPr>
        <w:t xml:space="preserve">Методического совета </w:t>
      </w:r>
      <w:r w:rsidR="00893795" w:rsidRPr="00A92782">
        <w:rPr>
          <w:b w:val="0"/>
          <w:bCs w:val="0"/>
          <w:lang w:val="ru-RU"/>
        </w:rPr>
        <w:t>колледжа</w:t>
      </w:r>
      <w:r w:rsidR="00F275C8" w:rsidRPr="00A92782">
        <w:rPr>
          <w:b w:val="0"/>
          <w:bCs w:val="0"/>
          <w:lang w:val="ru-RU"/>
        </w:rPr>
        <w:t>.</w:t>
      </w:r>
    </w:p>
    <w:p w:rsidR="009827BC" w:rsidRPr="00A92782" w:rsidRDefault="009827BC" w:rsidP="00E528D7">
      <w:pPr>
        <w:pStyle w:val="1"/>
        <w:numPr>
          <w:ilvl w:val="0"/>
          <w:numId w:val="7"/>
        </w:numPr>
        <w:spacing w:before="0" w:line="276" w:lineRule="auto"/>
        <w:ind w:left="284" w:firstLine="567"/>
        <w:jc w:val="both"/>
        <w:rPr>
          <w:b w:val="0"/>
          <w:bCs w:val="0"/>
          <w:lang w:val="ru-RU"/>
        </w:rPr>
      </w:pPr>
      <w:r w:rsidRPr="00A92782">
        <w:rPr>
          <w:b w:val="0"/>
          <w:lang w:val="ru-RU"/>
        </w:rPr>
        <w:t>Положение о рабочей программе учебной дисциплины и программе профессионального модуля, являющихся составной частью образовательной программы подготовки специалистов среднего звена,</w:t>
      </w:r>
      <w:r w:rsidR="002B475E">
        <w:rPr>
          <w:b w:val="0"/>
          <w:lang w:val="ru-RU"/>
        </w:rPr>
        <w:t xml:space="preserve"> </w:t>
      </w:r>
      <w:r w:rsidRPr="00A92782">
        <w:rPr>
          <w:b w:val="0"/>
          <w:bCs w:val="0"/>
          <w:lang w:val="ru-RU"/>
        </w:rPr>
        <w:t xml:space="preserve">утвержденное решением </w:t>
      </w:r>
      <w:r w:rsidR="00F275C8" w:rsidRPr="00A92782">
        <w:rPr>
          <w:b w:val="0"/>
          <w:bCs w:val="0"/>
          <w:lang w:val="ru-RU"/>
        </w:rPr>
        <w:t xml:space="preserve">Методического совета </w:t>
      </w:r>
      <w:r w:rsidR="00893795" w:rsidRPr="00A92782">
        <w:rPr>
          <w:b w:val="0"/>
          <w:bCs w:val="0"/>
          <w:lang w:val="ru-RU"/>
        </w:rPr>
        <w:t>колледжа</w:t>
      </w:r>
      <w:r w:rsidR="00F275C8" w:rsidRPr="00A92782">
        <w:rPr>
          <w:b w:val="0"/>
          <w:bCs w:val="0"/>
          <w:lang w:val="ru-RU"/>
        </w:rPr>
        <w:t>.</w:t>
      </w:r>
    </w:p>
    <w:p w:rsidR="00527C79" w:rsidRPr="00A92782" w:rsidRDefault="00527C79" w:rsidP="00B34639">
      <w:pPr>
        <w:pStyle w:val="Default"/>
        <w:spacing w:line="276" w:lineRule="auto"/>
        <w:ind w:firstLine="708"/>
        <w:jc w:val="both"/>
        <w:rPr>
          <w:b/>
          <w:bCs/>
          <w:color w:val="auto"/>
        </w:rPr>
      </w:pPr>
    </w:p>
    <w:p w:rsidR="00B76D11" w:rsidRPr="00A92782" w:rsidRDefault="00B76D11" w:rsidP="00B34639">
      <w:pPr>
        <w:pStyle w:val="Default"/>
        <w:spacing w:line="276" w:lineRule="auto"/>
        <w:ind w:firstLine="708"/>
        <w:jc w:val="both"/>
        <w:rPr>
          <w:b/>
          <w:bCs/>
          <w:color w:val="auto"/>
        </w:rPr>
      </w:pPr>
    </w:p>
    <w:p w:rsidR="009827BC" w:rsidRPr="00A92782" w:rsidRDefault="00527C79" w:rsidP="00E528D7">
      <w:pPr>
        <w:pStyle w:val="Default"/>
        <w:numPr>
          <w:ilvl w:val="1"/>
          <w:numId w:val="6"/>
        </w:numPr>
        <w:spacing w:line="276" w:lineRule="auto"/>
        <w:jc w:val="both"/>
        <w:rPr>
          <w:rFonts w:eastAsia="Times New Roman"/>
          <w:b/>
          <w:bCs/>
          <w:color w:val="auto"/>
        </w:rPr>
      </w:pPr>
      <w:r w:rsidRPr="00A92782">
        <w:rPr>
          <w:b/>
          <w:color w:val="auto"/>
        </w:rPr>
        <w:t xml:space="preserve">Перечень сокращений, используемых в тексте </w:t>
      </w:r>
      <w:r w:rsidR="006A558B">
        <w:rPr>
          <w:b/>
          <w:color w:val="auto"/>
        </w:rPr>
        <w:t xml:space="preserve">образовательной программы </w:t>
      </w:r>
      <w:r w:rsidRPr="00A92782">
        <w:rPr>
          <w:b/>
          <w:color w:val="auto"/>
        </w:rPr>
        <w:t>ПССЗ</w:t>
      </w:r>
    </w:p>
    <w:p w:rsidR="00527C79" w:rsidRPr="00A92782" w:rsidRDefault="00527C79"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527C79" w:rsidRPr="00A92782" w:rsidRDefault="00527C79"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 xml:space="preserve">ПООП – примерная основная образовательная программа; </w:t>
      </w:r>
    </w:p>
    <w:p w:rsidR="004317DA" w:rsidRPr="00A92782" w:rsidRDefault="004317DA"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ППССЗ – программа подготовки специалистов среднего звена;</w:t>
      </w:r>
    </w:p>
    <w:p w:rsidR="004317DA" w:rsidRPr="00A92782" w:rsidRDefault="004317DA"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ВД – вид профессиональной деятельности;</w:t>
      </w:r>
    </w:p>
    <w:p w:rsidR="00527C79" w:rsidRPr="00A92782" w:rsidRDefault="00527C79"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МДК – междисциплинарный курс;</w:t>
      </w:r>
    </w:p>
    <w:p w:rsidR="00527C79" w:rsidRPr="00A92782" w:rsidRDefault="00527C79"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ПМ – профессиональный модуль;</w:t>
      </w:r>
    </w:p>
    <w:p w:rsidR="00527C79" w:rsidRPr="00A92782" w:rsidRDefault="00527C79" w:rsidP="00527C79">
      <w:pPr>
        <w:tabs>
          <w:tab w:val="left" w:pos="709"/>
        </w:tabs>
        <w:suppressAutoHyphens/>
        <w:spacing w:after="0"/>
        <w:ind w:left="709"/>
        <w:jc w:val="both"/>
        <w:rPr>
          <w:rFonts w:ascii="Times New Roman" w:hAnsi="Times New Roman"/>
          <w:iCs/>
          <w:sz w:val="24"/>
          <w:szCs w:val="24"/>
        </w:rPr>
      </w:pPr>
      <w:r w:rsidRPr="00A92782">
        <w:rPr>
          <w:rFonts w:ascii="Times New Roman" w:hAnsi="Times New Roman"/>
          <w:iCs/>
          <w:sz w:val="24"/>
          <w:szCs w:val="24"/>
        </w:rPr>
        <w:t xml:space="preserve">ОК </w:t>
      </w:r>
      <w:r w:rsidRPr="00A92782">
        <w:rPr>
          <w:rFonts w:ascii="Times New Roman" w:hAnsi="Times New Roman"/>
          <w:bCs/>
          <w:sz w:val="24"/>
          <w:szCs w:val="24"/>
        </w:rPr>
        <w:t xml:space="preserve">– </w:t>
      </w:r>
      <w:r w:rsidRPr="00A92782">
        <w:rPr>
          <w:rFonts w:ascii="Times New Roman" w:hAnsi="Times New Roman"/>
          <w:iCs/>
          <w:sz w:val="24"/>
          <w:szCs w:val="24"/>
        </w:rPr>
        <w:t>общие компетенции;</w:t>
      </w:r>
    </w:p>
    <w:p w:rsidR="00527C79" w:rsidRPr="00A92782" w:rsidRDefault="00527C79"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ПК – профессиональные компетенции;</w:t>
      </w:r>
    </w:p>
    <w:p w:rsidR="004317DA" w:rsidRPr="00A92782" w:rsidRDefault="004317DA"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ВКР – выпускная квалификационная работа;</w:t>
      </w:r>
    </w:p>
    <w:p w:rsidR="004317DA" w:rsidRPr="00A92782" w:rsidRDefault="004317DA"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ГИА – государственная итоговая аттестация;</w:t>
      </w:r>
    </w:p>
    <w:p w:rsidR="00527C79" w:rsidRPr="00A92782" w:rsidRDefault="00527C79"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 xml:space="preserve">ОГСЭ </w:t>
      </w:r>
      <w:r w:rsidR="004317DA" w:rsidRPr="00A92782">
        <w:rPr>
          <w:rFonts w:ascii="Times New Roman" w:hAnsi="Times New Roman"/>
          <w:bCs/>
          <w:sz w:val="24"/>
          <w:szCs w:val="24"/>
        </w:rPr>
        <w:t>–</w:t>
      </w:r>
      <w:r w:rsidRPr="00A92782">
        <w:rPr>
          <w:rFonts w:ascii="Times New Roman" w:hAnsi="Times New Roman"/>
          <w:bCs/>
          <w:sz w:val="24"/>
          <w:szCs w:val="24"/>
        </w:rPr>
        <w:t xml:space="preserve"> Общий гуманитарный и социально-экономический цикл;</w:t>
      </w:r>
    </w:p>
    <w:p w:rsidR="00527C79" w:rsidRPr="00A92782" w:rsidRDefault="00527C79"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ЕН</w:t>
      </w:r>
      <w:r w:rsidR="004317DA" w:rsidRPr="00A92782">
        <w:rPr>
          <w:rFonts w:ascii="Times New Roman" w:hAnsi="Times New Roman"/>
          <w:bCs/>
          <w:sz w:val="24"/>
          <w:szCs w:val="24"/>
        </w:rPr>
        <w:t xml:space="preserve"> –</w:t>
      </w:r>
      <w:r w:rsidRPr="00A92782">
        <w:rPr>
          <w:rFonts w:ascii="Times New Roman" w:hAnsi="Times New Roman"/>
          <w:bCs/>
          <w:sz w:val="24"/>
          <w:szCs w:val="24"/>
        </w:rPr>
        <w:t xml:space="preserve"> Математический и общий естественнонаучный цикл;</w:t>
      </w:r>
    </w:p>
    <w:p w:rsidR="00527C79" w:rsidRPr="00A92782" w:rsidRDefault="00527C79"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 xml:space="preserve">ОП </w:t>
      </w:r>
      <w:r w:rsidR="004317DA" w:rsidRPr="00A92782">
        <w:rPr>
          <w:rFonts w:ascii="Times New Roman" w:hAnsi="Times New Roman"/>
          <w:bCs/>
          <w:sz w:val="24"/>
          <w:szCs w:val="24"/>
        </w:rPr>
        <w:t>–</w:t>
      </w:r>
      <w:r w:rsidRPr="00A92782">
        <w:rPr>
          <w:rFonts w:ascii="Times New Roman" w:hAnsi="Times New Roman"/>
          <w:bCs/>
          <w:sz w:val="24"/>
          <w:szCs w:val="24"/>
        </w:rPr>
        <w:t xml:space="preserve"> </w:t>
      </w:r>
      <w:proofErr w:type="spellStart"/>
      <w:r w:rsidR="004317DA" w:rsidRPr="00A92782">
        <w:rPr>
          <w:rFonts w:ascii="Times New Roman" w:hAnsi="Times New Roman"/>
          <w:bCs/>
          <w:sz w:val="24"/>
          <w:szCs w:val="24"/>
        </w:rPr>
        <w:t>общепрофессиональный</w:t>
      </w:r>
      <w:proofErr w:type="spellEnd"/>
      <w:r w:rsidR="004317DA" w:rsidRPr="00A92782">
        <w:rPr>
          <w:rFonts w:ascii="Times New Roman" w:hAnsi="Times New Roman"/>
          <w:bCs/>
          <w:sz w:val="24"/>
          <w:szCs w:val="24"/>
        </w:rPr>
        <w:t xml:space="preserve"> цикл;</w:t>
      </w:r>
    </w:p>
    <w:p w:rsidR="004317DA" w:rsidRPr="00A92782" w:rsidRDefault="004317DA" w:rsidP="00527C79">
      <w:pPr>
        <w:tabs>
          <w:tab w:val="left" w:pos="709"/>
        </w:tabs>
        <w:suppressAutoHyphens/>
        <w:spacing w:after="0"/>
        <w:ind w:left="709"/>
        <w:jc w:val="both"/>
        <w:rPr>
          <w:rFonts w:ascii="Times New Roman" w:hAnsi="Times New Roman"/>
          <w:bCs/>
          <w:sz w:val="24"/>
          <w:szCs w:val="24"/>
        </w:rPr>
      </w:pPr>
      <w:proofErr w:type="gramStart"/>
      <w:r w:rsidRPr="00A92782">
        <w:rPr>
          <w:rFonts w:ascii="Times New Roman" w:hAnsi="Times New Roman"/>
          <w:bCs/>
          <w:sz w:val="24"/>
          <w:szCs w:val="24"/>
        </w:rPr>
        <w:t>П</w:t>
      </w:r>
      <w:proofErr w:type="gramEnd"/>
      <w:r w:rsidRPr="00A92782">
        <w:rPr>
          <w:rFonts w:ascii="Times New Roman" w:hAnsi="Times New Roman"/>
          <w:bCs/>
          <w:sz w:val="24"/>
          <w:szCs w:val="24"/>
        </w:rPr>
        <w:t xml:space="preserve"> – профессиональный цикл;</w:t>
      </w:r>
    </w:p>
    <w:p w:rsidR="004317DA" w:rsidRPr="00A92782" w:rsidRDefault="004317DA"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УП – учебная практика;</w:t>
      </w:r>
    </w:p>
    <w:p w:rsidR="004317DA" w:rsidRPr="00A92782" w:rsidRDefault="004317DA" w:rsidP="00527C79">
      <w:pPr>
        <w:tabs>
          <w:tab w:val="left" w:pos="709"/>
        </w:tabs>
        <w:suppressAutoHyphens/>
        <w:spacing w:after="0"/>
        <w:ind w:left="709"/>
        <w:jc w:val="both"/>
        <w:rPr>
          <w:rFonts w:ascii="Times New Roman" w:hAnsi="Times New Roman"/>
          <w:bCs/>
          <w:sz w:val="24"/>
          <w:szCs w:val="24"/>
        </w:rPr>
      </w:pPr>
      <w:r w:rsidRPr="00A92782">
        <w:rPr>
          <w:rFonts w:ascii="Times New Roman" w:hAnsi="Times New Roman"/>
          <w:bCs/>
          <w:sz w:val="24"/>
          <w:szCs w:val="24"/>
        </w:rPr>
        <w:t>ПП – производственная практика;</w:t>
      </w:r>
    </w:p>
    <w:p w:rsidR="00527C79" w:rsidRDefault="00527C79" w:rsidP="00B34639">
      <w:pPr>
        <w:pStyle w:val="Default"/>
        <w:spacing w:line="276" w:lineRule="auto"/>
        <w:ind w:firstLine="708"/>
        <w:jc w:val="both"/>
        <w:rPr>
          <w:bCs/>
          <w:color w:val="auto"/>
        </w:rPr>
      </w:pPr>
    </w:p>
    <w:p w:rsidR="00083958" w:rsidRPr="00A92782" w:rsidRDefault="00083958" w:rsidP="00B34639">
      <w:pPr>
        <w:pStyle w:val="Default"/>
        <w:spacing w:line="276" w:lineRule="auto"/>
        <w:ind w:firstLine="708"/>
        <w:jc w:val="both"/>
        <w:rPr>
          <w:bCs/>
          <w:color w:val="auto"/>
        </w:rPr>
      </w:pPr>
    </w:p>
    <w:p w:rsidR="004317DA" w:rsidRPr="00A92782" w:rsidRDefault="006A558B" w:rsidP="00E528D7">
      <w:pPr>
        <w:pStyle w:val="Default"/>
        <w:numPr>
          <w:ilvl w:val="0"/>
          <w:numId w:val="5"/>
        </w:numPr>
        <w:spacing w:line="276" w:lineRule="auto"/>
        <w:ind w:left="426"/>
        <w:jc w:val="center"/>
        <w:rPr>
          <w:b/>
          <w:color w:val="auto"/>
        </w:rPr>
      </w:pPr>
      <w:r>
        <w:rPr>
          <w:b/>
          <w:color w:val="auto"/>
        </w:rPr>
        <w:t>Общая х</w:t>
      </w:r>
      <w:r w:rsidR="004317DA" w:rsidRPr="00A92782">
        <w:rPr>
          <w:b/>
          <w:color w:val="auto"/>
        </w:rPr>
        <w:t>арактеристика образовательной программы</w:t>
      </w:r>
    </w:p>
    <w:p w:rsidR="004317DA" w:rsidRPr="00A92782" w:rsidRDefault="00E114A0" w:rsidP="004317DA">
      <w:pPr>
        <w:pStyle w:val="Default"/>
        <w:spacing w:line="276" w:lineRule="auto"/>
        <w:ind w:firstLine="567"/>
        <w:jc w:val="both"/>
        <w:rPr>
          <w:color w:val="auto"/>
        </w:rPr>
      </w:pPr>
      <w:r w:rsidRPr="00A92782">
        <w:rPr>
          <w:color w:val="auto"/>
        </w:rPr>
        <w:t>Уровень профессионального образования – СПО.</w:t>
      </w:r>
    </w:p>
    <w:p w:rsidR="00E114A0" w:rsidRPr="00A92782" w:rsidRDefault="00E114A0" w:rsidP="004317DA">
      <w:pPr>
        <w:pStyle w:val="Default"/>
        <w:spacing w:line="276" w:lineRule="auto"/>
        <w:ind w:firstLine="567"/>
        <w:jc w:val="both"/>
        <w:rPr>
          <w:color w:val="auto"/>
        </w:rPr>
      </w:pPr>
      <w:r w:rsidRPr="00A92782">
        <w:rPr>
          <w:color w:val="auto"/>
        </w:rPr>
        <w:t>Образовательная программа – ППССЗ.</w:t>
      </w:r>
    </w:p>
    <w:p w:rsidR="00E114A0" w:rsidRPr="00A92782" w:rsidRDefault="00E114A0" w:rsidP="004317DA">
      <w:pPr>
        <w:pStyle w:val="Default"/>
        <w:spacing w:line="276" w:lineRule="auto"/>
        <w:ind w:firstLine="567"/>
        <w:jc w:val="both"/>
        <w:rPr>
          <w:color w:val="auto"/>
        </w:rPr>
      </w:pPr>
      <w:r w:rsidRPr="00A92782">
        <w:rPr>
          <w:color w:val="auto"/>
        </w:rPr>
        <w:t>Специальность – 09.02.07 Информационные системы и программирование</w:t>
      </w:r>
    </w:p>
    <w:p w:rsidR="00E114A0" w:rsidRPr="00A92782" w:rsidRDefault="00E114A0" w:rsidP="004317DA">
      <w:pPr>
        <w:pStyle w:val="Default"/>
        <w:spacing w:line="276" w:lineRule="auto"/>
        <w:ind w:firstLine="567"/>
        <w:jc w:val="both"/>
        <w:rPr>
          <w:color w:val="auto"/>
        </w:rPr>
      </w:pPr>
      <w:r w:rsidRPr="00A92782">
        <w:rPr>
          <w:color w:val="auto"/>
        </w:rPr>
        <w:t>Форма обучения – очная</w:t>
      </w:r>
    </w:p>
    <w:p w:rsidR="00E114A0" w:rsidRPr="00A92782" w:rsidRDefault="00E114A0" w:rsidP="004317DA">
      <w:pPr>
        <w:pStyle w:val="Default"/>
        <w:spacing w:line="276" w:lineRule="auto"/>
        <w:ind w:firstLine="567"/>
        <w:jc w:val="both"/>
        <w:rPr>
          <w:color w:val="auto"/>
        </w:rPr>
      </w:pPr>
      <w:r w:rsidRPr="00A92782">
        <w:rPr>
          <w:color w:val="auto"/>
        </w:rPr>
        <w:t xml:space="preserve">Квалификация, присваиваемая выпускникам – разработчик </w:t>
      </w:r>
      <w:proofErr w:type="spellStart"/>
      <w:r w:rsidRPr="00A92782">
        <w:rPr>
          <w:color w:val="auto"/>
        </w:rPr>
        <w:t>веб</w:t>
      </w:r>
      <w:proofErr w:type="spellEnd"/>
      <w:r w:rsidRPr="00A92782">
        <w:rPr>
          <w:color w:val="auto"/>
        </w:rPr>
        <w:t xml:space="preserve"> и </w:t>
      </w:r>
      <w:proofErr w:type="spellStart"/>
      <w:r w:rsidRPr="00A92782">
        <w:rPr>
          <w:color w:val="auto"/>
        </w:rPr>
        <w:t>мультимедийных</w:t>
      </w:r>
      <w:proofErr w:type="spellEnd"/>
      <w:r w:rsidRPr="00A92782">
        <w:rPr>
          <w:color w:val="auto"/>
        </w:rPr>
        <w:t xml:space="preserve"> приложений</w:t>
      </w:r>
    </w:p>
    <w:p w:rsidR="00E114A0" w:rsidRPr="00A92782" w:rsidRDefault="00E114A0" w:rsidP="004317DA">
      <w:pPr>
        <w:pStyle w:val="Default"/>
        <w:spacing w:line="276" w:lineRule="auto"/>
        <w:ind w:firstLine="567"/>
        <w:jc w:val="both"/>
        <w:rPr>
          <w:color w:val="auto"/>
        </w:rPr>
      </w:pPr>
      <w:r w:rsidRPr="00A92782">
        <w:rPr>
          <w:color w:val="auto"/>
        </w:rPr>
        <w:t>Объем образовательной программы на базе основного общего образования с одновременным получением среднего общего образования – 5940 академических часов.</w:t>
      </w:r>
    </w:p>
    <w:p w:rsidR="004317DA" w:rsidRPr="00A92782" w:rsidRDefault="004317DA" w:rsidP="004317DA">
      <w:pPr>
        <w:pStyle w:val="Default"/>
        <w:spacing w:line="276" w:lineRule="auto"/>
        <w:ind w:firstLine="567"/>
        <w:jc w:val="both"/>
        <w:rPr>
          <w:color w:val="auto"/>
        </w:rPr>
      </w:pPr>
    </w:p>
    <w:p w:rsidR="004317DA" w:rsidRPr="00A92782" w:rsidRDefault="004317DA" w:rsidP="00E528D7">
      <w:pPr>
        <w:pStyle w:val="Default"/>
        <w:numPr>
          <w:ilvl w:val="1"/>
          <w:numId w:val="5"/>
        </w:numPr>
        <w:spacing w:line="276" w:lineRule="auto"/>
        <w:ind w:left="993" w:hanging="426"/>
        <w:jc w:val="both"/>
        <w:rPr>
          <w:b/>
          <w:color w:val="auto"/>
        </w:rPr>
      </w:pPr>
      <w:r w:rsidRPr="00A92782">
        <w:rPr>
          <w:b/>
          <w:color w:val="auto"/>
        </w:rPr>
        <w:t>Нормативный срок освоения программы</w:t>
      </w:r>
    </w:p>
    <w:p w:rsidR="00E114A0" w:rsidRPr="00A92782" w:rsidRDefault="00E114A0" w:rsidP="00E114A0">
      <w:pPr>
        <w:pStyle w:val="Default"/>
        <w:spacing w:line="276" w:lineRule="auto"/>
        <w:ind w:firstLine="708"/>
        <w:jc w:val="both"/>
        <w:rPr>
          <w:color w:val="auto"/>
        </w:rPr>
      </w:pPr>
      <w:r w:rsidRPr="00A92782">
        <w:rPr>
          <w:bCs/>
          <w:color w:val="auto"/>
        </w:rPr>
        <w:t xml:space="preserve">Срок освоения ППССЗ </w:t>
      </w:r>
      <w:r w:rsidRPr="00A92782">
        <w:rPr>
          <w:color w:val="auto"/>
        </w:rPr>
        <w:t xml:space="preserve">на базе основного общего образования составляет 3 года 10 месяцев независимо от применяемых образовательных технологий. </w:t>
      </w:r>
    </w:p>
    <w:p w:rsidR="00E114A0" w:rsidRPr="00A92782" w:rsidRDefault="00E114A0" w:rsidP="00E114A0">
      <w:pPr>
        <w:pStyle w:val="Default"/>
        <w:spacing w:line="276" w:lineRule="auto"/>
        <w:ind w:firstLine="708"/>
        <w:jc w:val="both"/>
        <w:rPr>
          <w:color w:val="auto"/>
        </w:rPr>
      </w:pPr>
      <w:r w:rsidRPr="00A92782">
        <w:rPr>
          <w:bCs/>
          <w:color w:val="auto"/>
        </w:rPr>
        <w:t xml:space="preserve">Срок освоения ППССЗ </w:t>
      </w:r>
      <w:r w:rsidRPr="00A92782">
        <w:rPr>
          <w:color w:val="auto"/>
        </w:rPr>
        <w:t xml:space="preserve">на базе среднего общего образования составляет 2 года 10 месяцев независимо от применяемых образовательных технологий. </w:t>
      </w:r>
    </w:p>
    <w:p w:rsidR="00E114A0" w:rsidRPr="00A92782" w:rsidRDefault="00E114A0" w:rsidP="00E114A0">
      <w:pPr>
        <w:pStyle w:val="Default"/>
        <w:spacing w:line="276" w:lineRule="auto"/>
        <w:ind w:firstLine="567"/>
        <w:jc w:val="both"/>
        <w:rPr>
          <w:color w:val="auto"/>
          <w:szCs w:val="26"/>
        </w:rPr>
      </w:pPr>
      <w:r w:rsidRPr="00A92782">
        <w:rPr>
          <w:color w:val="auto"/>
          <w:szCs w:val="26"/>
        </w:rPr>
        <w:t xml:space="preserve">Срок </w:t>
      </w:r>
      <w:r w:rsidRPr="00A92782">
        <w:rPr>
          <w:color w:val="auto"/>
          <w:szCs w:val="28"/>
        </w:rPr>
        <w:t xml:space="preserve">освоения </w:t>
      </w:r>
      <w:r w:rsidRPr="00A92782">
        <w:rPr>
          <w:color w:val="auto"/>
          <w:szCs w:val="26"/>
        </w:rPr>
        <w:t>ППССЗ базовой подготовки независимо от применяемых образовательных технологий увеличиваются:</w:t>
      </w:r>
    </w:p>
    <w:p w:rsidR="00E114A0" w:rsidRPr="00A92782" w:rsidRDefault="00E114A0" w:rsidP="00E114A0">
      <w:pPr>
        <w:pStyle w:val="Default"/>
        <w:spacing w:line="276" w:lineRule="auto"/>
        <w:ind w:firstLine="567"/>
        <w:jc w:val="both"/>
        <w:rPr>
          <w:color w:val="auto"/>
          <w:szCs w:val="26"/>
        </w:rPr>
      </w:pPr>
      <w:r w:rsidRPr="00A92782">
        <w:rPr>
          <w:color w:val="auto"/>
          <w:szCs w:val="26"/>
        </w:rPr>
        <w:t xml:space="preserve">а) для </w:t>
      </w:r>
      <w:proofErr w:type="gramStart"/>
      <w:r w:rsidRPr="00A92782">
        <w:rPr>
          <w:color w:val="auto"/>
          <w:szCs w:val="26"/>
        </w:rPr>
        <w:t>обучающихся</w:t>
      </w:r>
      <w:proofErr w:type="gramEnd"/>
      <w:r w:rsidRPr="00A92782">
        <w:rPr>
          <w:color w:val="auto"/>
          <w:szCs w:val="26"/>
        </w:rPr>
        <w:t xml:space="preserve"> по </w:t>
      </w:r>
      <w:proofErr w:type="spellStart"/>
      <w:r w:rsidRPr="00A92782">
        <w:rPr>
          <w:color w:val="auto"/>
          <w:szCs w:val="26"/>
        </w:rPr>
        <w:t>очно-заочной</w:t>
      </w:r>
      <w:proofErr w:type="spellEnd"/>
      <w:r w:rsidRPr="00A92782">
        <w:rPr>
          <w:color w:val="auto"/>
          <w:szCs w:val="26"/>
        </w:rPr>
        <w:t xml:space="preserve"> и заочной формам обучения:</w:t>
      </w:r>
    </w:p>
    <w:p w:rsidR="00E114A0" w:rsidRPr="00A92782" w:rsidRDefault="00E114A0" w:rsidP="00E114A0">
      <w:pPr>
        <w:pStyle w:val="Default"/>
        <w:spacing w:line="276" w:lineRule="auto"/>
        <w:ind w:firstLine="567"/>
        <w:jc w:val="both"/>
        <w:rPr>
          <w:color w:val="auto"/>
          <w:szCs w:val="26"/>
        </w:rPr>
      </w:pPr>
      <w:r w:rsidRPr="00A92782">
        <w:rPr>
          <w:color w:val="auto"/>
          <w:szCs w:val="26"/>
        </w:rPr>
        <w:t>на базе среднего общего образования - не более чем на 1 год;</w:t>
      </w:r>
    </w:p>
    <w:p w:rsidR="00E114A0" w:rsidRPr="00A92782" w:rsidRDefault="00E114A0" w:rsidP="00E114A0">
      <w:pPr>
        <w:pStyle w:val="Default"/>
        <w:spacing w:line="276" w:lineRule="auto"/>
        <w:ind w:firstLine="567"/>
        <w:jc w:val="both"/>
        <w:rPr>
          <w:color w:val="auto"/>
          <w:szCs w:val="26"/>
        </w:rPr>
      </w:pPr>
      <w:r w:rsidRPr="00A92782">
        <w:rPr>
          <w:color w:val="auto"/>
          <w:szCs w:val="26"/>
        </w:rPr>
        <w:t>на базе основного общего образования - не более чем на 1,5 года;</w:t>
      </w:r>
    </w:p>
    <w:p w:rsidR="00E114A0" w:rsidRPr="00A92782" w:rsidRDefault="00E114A0" w:rsidP="00E114A0">
      <w:pPr>
        <w:pStyle w:val="Default"/>
        <w:spacing w:line="276" w:lineRule="auto"/>
        <w:ind w:firstLine="567"/>
        <w:jc w:val="both"/>
        <w:rPr>
          <w:color w:val="auto"/>
          <w:szCs w:val="26"/>
        </w:rPr>
      </w:pPr>
      <w:r w:rsidRPr="00A92782">
        <w:rPr>
          <w:color w:val="auto"/>
          <w:szCs w:val="26"/>
        </w:rPr>
        <w:t>б) для инвалидов и лиц с ограниченными возможностями здоровья - не более чем на 10 месяцев.</w:t>
      </w:r>
    </w:p>
    <w:p w:rsidR="004317DA" w:rsidRPr="00A92782" w:rsidRDefault="004317DA" w:rsidP="004317DA">
      <w:pPr>
        <w:pStyle w:val="Default"/>
        <w:spacing w:line="276" w:lineRule="auto"/>
        <w:ind w:firstLine="567"/>
        <w:jc w:val="both"/>
        <w:rPr>
          <w:color w:val="auto"/>
        </w:rPr>
      </w:pPr>
    </w:p>
    <w:p w:rsidR="004317DA" w:rsidRPr="00A92782" w:rsidRDefault="004317DA" w:rsidP="00E528D7">
      <w:pPr>
        <w:pStyle w:val="Default"/>
        <w:numPr>
          <w:ilvl w:val="1"/>
          <w:numId w:val="5"/>
        </w:numPr>
        <w:spacing w:line="276" w:lineRule="auto"/>
        <w:ind w:left="993" w:hanging="426"/>
        <w:jc w:val="both"/>
        <w:rPr>
          <w:b/>
          <w:bCs/>
          <w:color w:val="auto"/>
        </w:rPr>
      </w:pPr>
      <w:r w:rsidRPr="00A92782">
        <w:rPr>
          <w:b/>
          <w:color w:val="auto"/>
        </w:rPr>
        <w:t xml:space="preserve">Распределение бюджета времени </w:t>
      </w:r>
    </w:p>
    <w:p w:rsidR="004317DA" w:rsidRPr="00A92782" w:rsidRDefault="004317DA" w:rsidP="00E114A0">
      <w:pPr>
        <w:autoSpaceDE w:val="0"/>
        <w:autoSpaceDN w:val="0"/>
        <w:adjustRightInd w:val="0"/>
        <w:spacing w:after="0"/>
        <w:ind w:firstLine="567"/>
        <w:jc w:val="both"/>
        <w:rPr>
          <w:rFonts w:ascii="Times New Roman" w:hAnsi="Times New Roman"/>
          <w:bCs/>
          <w:sz w:val="24"/>
          <w:szCs w:val="24"/>
          <w:lang w:eastAsia="ru-RU"/>
        </w:rPr>
      </w:pPr>
      <w:r w:rsidRPr="00A92782">
        <w:rPr>
          <w:rFonts w:ascii="Times New Roman" w:hAnsi="Times New Roman"/>
          <w:bCs/>
          <w:sz w:val="24"/>
          <w:szCs w:val="24"/>
          <w:lang w:eastAsia="ru-RU"/>
        </w:rPr>
        <w:t>Распределение трудоемкости освоения учебных циклов и разделов ППССЗ представлено в табл</w:t>
      </w:r>
      <w:r w:rsidR="00E114A0" w:rsidRPr="00A92782">
        <w:rPr>
          <w:rFonts w:ascii="Times New Roman" w:hAnsi="Times New Roman"/>
          <w:bCs/>
          <w:sz w:val="24"/>
          <w:szCs w:val="24"/>
          <w:lang w:eastAsia="ru-RU"/>
        </w:rPr>
        <w:t>ице</w:t>
      </w:r>
      <w:r w:rsidRPr="00A92782">
        <w:rPr>
          <w:rFonts w:ascii="Times New Roman" w:hAnsi="Times New Roman"/>
          <w:bCs/>
          <w:sz w:val="24"/>
          <w:szCs w:val="24"/>
          <w:lang w:eastAsia="ru-RU"/>
        </w:rPr>
        <w:t xml:space="preserve"> 1</w:t>
      </w:r>
      <w:r w:rsidR="00E114A0" w:rsidRPr="00A92782">
        <w:rPr>
          <w:rFonts w:ascii="Times New Roman" w:hAnsi="Times New Roman"/>
          <w:bCs/>
          <w:sz w:val="24"/>
          <w:szCs w:val="24"/>
          <w:lang w:eastAsia="ru-RU"/>
        </w:rPr>
        <w:t>.</w:t>
      </w:r>
    </w:p>
    <w:p w:rsidR="00527C79" w:rsidRPr="00A92782" w:rsidRDefault="00527C79" w:rsidP="00B34639">
      <w:pPr>
        <w:pStyle w:val="Default"/>
        <w:spacing w:line="276" w:lineRule="auto"/>
        <w:ind w:firstLine="708"/>
        <w:jc w:val="both"/>
        <w:rPr>
          <w:bCs/>
          <w:color w:val="auto"/>
        </w:rPr>
      </w:pPr>
    </w:p>
    <w:p w:rsidR="009827BC" w:rsidRPr="00A92782" w:rsidRDefault="009827BC" w:rsidP="00B34639">
      <w:pPr>
        <w:autoSpaceDE w:val="0"/>
        <w:autoSpaceDN w:val="0"/>
        <w:adjustRightInd w:val="0"/>
        <w:spacing w:after="0"/>
        <w:ind w:firstLine="708"/>
        <w:jc w:val="right"/>
        <w:rPr>
          <w:rFonts w:ascii="Times New Roman" w:hAnsi="Times New Roman"/>
          <w:bCs/>
          <w:sz w:val="24"/>
          <w:szCs w:val="24"/>
          <w:lang w:eastAsia="ru-RU"/>
        </w:rPr>
      </w:pPr>
      <w:r w:rsidRPr="00A92782">
        <w:rPr>
          <w:rFonts w:ascii="Times New Roman" w:hAnsi="Times New Roman"/>
          <w:bCs/>
          <w:sz w:val="24"/>
          <w:szCs w:val="24"/>
          <w:lang w:eastAsia="ru-RU"/>
        </w:rPr>
        <w:t>Таблица 1</w:t>
      </w:r>
    </w:p>
    <w:p w:rsidR="009827BC" w:rsidRPr="00A92782" w:rsidRDefault="009827BC" w:rsidP="00B34639">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 xml:space="preserve">Трудоемкость учебных циклов и разделов ППССЗ по специальности </w:t>
      </w:r>
    </w:p>
    <w:p w:rsidR="009827BC" w:rsidRPr="00A92782" w:rsidRDefault="009827BC" w:rsidP="00B34639">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09.02.07 «Информационные системы и программирование»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4394"/>
        <w:gridCol w:w="1751"/>
        <w:gridCol w:w="1751"/>
      </w:tblGrid>
      <w:tr w:rsidR="008527A3" w:rsidRPr="00A92782" w:rsidTr="008527A3">
        <w:tc>
          <w:tcPr>
            <w:tcW w:w="1951" w:type="dxa"/>
            <w:vMerge w:val="restart"/>
          </w:tcPr>
          <w:p w:rsidR="008527A3" w:rsidRPr="00A92782" w:rsidRDefault="008527A3" w:rsidP="00B34639">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Код учебного цикла</w:t>
            </w:r>
          </w:p>
        </w:tc>
        <w:tc>
          <w:tcPr>
            <w:tcW w:w="4394" w:type="dxa"/>
            <w:vMerge w:val="restart"/>
            <w:vAlign w:val="center"/>
          </w:tcPr>
          <w:p w:rsidR="008527A3" w:rsidRPr="00A92782" w:rsidRDefault="008527A3" w:rsidP="008527A3">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Название учебных циклов и разделов</w:t>
            </w:r>
          </w:p>
        </w:tc>
        <w:tc>
          <w:tcPr>
            <w:tcW w:w="3502" w:type="dxa"/>
            <w:gridSpan w:val="2"/>
          </w:tcPr>
          <w:p w:rsidR="008527A3" w:rsidRPr="00A92782" w:rsidRDefault="008527A3" w:rsidP="00B34639">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 xml:space="preserve">Трудоемкость </w:t>
            </w:r>
          </w:p>
        </w:tc>
      </w:tr>
      <w:tr w:rsidR="008527A3" w:rsidRPr="00A92782" w:rsidTr="0025564A">
        <w:tc>
          <w:tcPr>
            <w:tcW w:w="1951" w:type="dxa"/>
            <w:vMerge/>
          </w:tcPr>
          <w:p w:rsidR="008527A3" w:rsidRPr="00A92782" w:rsidRDefault="008527A3" w:rsidP="00B34639">
            <w:pPr>
              <w:autoSpaceDE w:val="0"/>
              <w:autoSpaceDN w:val="0"/>
              <w:adjustRightInd w:val="0"/>
              <w:spacing w:after="0"/>
              <w:jc w:val="center"/>
              <w:rPr>
                <w:rFonts w:ascii="Times New Roman" w:hAnsi="Times New Roman"/>
                <w:b/>
                <w:bCs/>
                <w:sz w:val="24"/>
                <w:szCs w:val="24"/>
                <w:lang w:eastAsia="ru-RU"/>
              </w:rPr>
            </w:pPr>
          </w:p>
        </w:tc>
        <w:tc>
          <w:tcPr>
            <w:tcW w:w="4394" w:type="dxa"/>
            <w:vMerge/>
          </w:tcPr>
          <w:p w:rsidR="008527A3" w:rsidRPr="00A92782" w:rsidRDefault="008527A3" w:rsidP="00B34639">
            <w:pPr>
              <w:autoSpaceDE w:val="0"/>
              <w:autoSpaceDN w:val="0"/>
              <w:adjustRightInd w:val="0"/>
              <w:spacing w:after="0"/>
              <w:jc w:val="center"/>
              <w:rPr>
                <w:rFonts w:ascii="Times New Roman" w:hAnsi="Times New Roman"/>
                <w:b/>
                <w:bCs/>
                <w:sz w:val="24"/>
                <w:szCs w:val="24"/>
                <w:lang w:eastAsia="ru-RU"/>
              </w:rPr>
            </w:pPr>
          </w:p>
        </w:tc>
        <w:tc>
          <w:tcPr>
            <w:tcW w:w="1751" w:type="dxa"/>
          </w:tcPr>
          <w:p w:rsidR="008527A3" w:rsidRPr="00A92782" w:rsidRDefault="008527A3" w:rsidP="00B34639">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в часах</w:t>
            </w:r>
          </w:p>
        </w:tc>
        <w:tc>
          <w:tcPr>
            <w:tcW w:w="1751" w:type="dxa"/>
          </w:tcPr>
          <w:p w:rsidR="008527A3" w:rsidRPr="00A92782" w:rsidRDefault="008527A3" w:rsidP="00B34639">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в неделях</w:t>
            </w:r>
          </w:p>
        </w:tc>
      </w:tr>
      <w:tr w:rsidR="008527A3" w:rsidRPr="00A92782" w:rsidTr="0025564A">
        <w:tc>
          <w:tcPr>
            <w:tcW w:w="6345" w:type="dxa"/>
            <w:gridSpan w:val="2"/>
          </w:tcPr>
          <w:p w:rsidR="008527A3" w:rsidRPr="00A92782" w:rsidRDefault="008527A3" w:rsidP="00B34639">
            <w:pPr>
              <w:autoSpaceDE w:val="0"/>
              <w:autoSpaceDN w:val="0"/>
              <w:adjustRightInd w:val="0"/>
              <w:spacing w:after="0"/>
              <w:rPr>
                <w:rFonts w:ascii="Times New Roman" w:hAnsi="Times New Roman"/>
                <w:b/>
                <w:bCs/>
                <w:sz w:val="24"/>
                <w:szCs w:val="24"/>
                <w:lang w:eastAsia="ru-RU"/>
              </w:rPr>
            </w:pPr>
            <w:r w:rsidRPr="00A92782">
              <w:rPr>
                <w:rFonts w:ascii="Times New Roman" w:hAnsi="Times New Roman"/>
                <w:b/>
                <w:bCs/>
                <w:sz w:val="24"/>
                <w:szCs w:val="24"/>
                <w:lang w:eastAsia="ru-RU"/>
              </w:rPr>
              <w:t>Общеобразовательный учебный цикл</w:t>
            </w:r>
          </w:p>
        </w:tc>
        <w:tc>
          <w:tcPr>
            <w:tcW w:w="1751" w:type="dxa"/>
          </w:tcPr>
          <w:p w:rsidR="008527A3" w:rsidRPr="00A92782" w:rsidRDefault="008527A3" w:rsidP="00B34639">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1476</w:t>
            </w:r>
          </w:p>
        </w:tc>
        <w:tc>
          <w:tcPr>
            <w:tcW w:w="1751" w:type="dxa"/>
          </w:tcPr>
          <w:p w:rsidR="008527A3" w:rsidRPr="00A92782" w:rsidRDefault="00D33F70" w:rsidP="00B34639">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41</w:t>
            </w:r>
          </w:p>
        </w:tc>
      </w:tr>
      <w:tr w:rsidR="008527A3" w:rsidRPr="00A92782" w:rsidTr="0025564A">
        <w:tc>
          <w:tcPr>
            <w:tcW w:w="6345" w:type="dxa"/>
            <w:gridSpan w:val="2"/>
          </w:tcPr>
          <w:p w:rsidR="008527A3" w:rsidRPr="00A92782" w:rsidRDefault="008527A3" w:rsidP="00D33F70">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Профессиональная подготовка</w:t>
            </w:r>
          </w:p>
        </w:tc>
        <w:tc>
          <w:tcPr>
            <w:tcW w:w="1751" w:type="dxa"/>
          </w:tcPr>
          <w:p w:rsidR="008527A3" w:rsidRPr="00A92782" w:rsidRDefault="008527A3" w:rsidP="00B34639">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4464</w:t>
            </w:r>
          </w:p>
        </w:tc>
        <w:tc>
          <w:tcPr>
            <w:tcW w:w="1751" w:type="dxa"/>
          </w:tcPr>
          <w:p w:rsidR="008527A3" w:rsidRPr="00A92782" w:rsidRDefault="00D33F70" w:rsidP="00B34639">
            <w:pPr>
              <w:autoSpaceDE w:val="0"/>
              <w:autoSpaceDN w:val="0"/>
              <w:adjustRightInd w:val="0"/>
              <w:spacing w:after="0"/>
              <w:jc w:val="center"/>
              <w:rPr>
                <w:rFonts w:ascii="Times New Roman" w:hAnsi="Times New Roman"/>
                <w:b/>
                <w:bCs/>
                <w:sz w:val="24"/>
                <w:szCs w:val="24"/>
                <w:lang w:eastAsia="ru-RU"/>
              </w:rPr>
            </w:pPr>
            <w:r w:rsidRPr="00A92782">
              <w:rPr>
                <w:rFonts w:ascii="Times New Roman" w:hAnsi="Times New Roman"/>
                <w:b/>
                <w:bCs/>
                <w:sz w:val="24"/>
                <w:szCs w:val="24"/>
                <w:lang w:eastAsia="ru-RU"/>
              </w:rPr>
              <w:t>124</w:t>
            </w:r>
          </w:p>
        </w:tc>
      </w:tr>
      <w:tr w:rsidR="008527A3" w:rsidRPr="00A92782" w:rsidTr="0025564A">
        <w:tc>
          <w:tcPr>
            <w:tcW w:w="1951" w:type="dxa"/>
          </w:tcPr>
          <w:p w:rsidR="008527A3" w:rsidRPr="00A92782" w:rsidRDefault="008527A3" w:rsidP="00B34639">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ОГСЭ</w:t>
            </w:r>
          </w:p>
        </w:tc>
        <w:tc>
          <w:tcPr>
            <w:tcW w:w="4394" w:type="dxa"/>
          </w:tcPr>
          <w:p w:rsidR="008527A3" w:rsidRPr="00A92782" w:rsidRDefault="008527A3" w:rsidP="00B34639">
            <w:pPr>
              <w:autoSpaceDE w:val="0"/>
              <w:autoSpaceDN w:val="0"/>
              <w:adjustRightInd w:val="0"/>
              <w:spacing w:after="0"/>
              <w:rPr>
                <w:rFonts w:ascii="Times New Roman" w:hAnsi="Times New Roman"/>
                <w:bCs/>
                <w:sz w:val="24"/>
                <w:szCs w:val="24"/>
                <w:lang w:eastAsia="ru-RU"/>
              </w:rPr>
            </w:pPr>
            <w:r w:rsidRPr="00A92782">
              <w:rPr>
                <w:rFonts w:ascii="Times New Roman" w:hAnsi="Times New Roman"/>
                <w:bCs/>
                <w:sz w:val="24"/>
                <w:szCs w:val="24"/>
                <w:lang w:eastAsia="ru-RU"/>
              </w:rPr>
              <w:t>Общий гуманитарный и социально-экономический учебный цикл</w:t>
            </w:r>
          </w:p>
        </w:tc>
        <w:tc>
          <w:tcPr>
            <w:tcW w:w="1751" w:type="dxa"/>
          </w:tcPr>
          <w:p w:rsidR="008527A3" w:rsidRPr="00A92782" w:rsidRDefault="00B66ADF" w:rsidP="00E114A0">
            <w:pPr>
              <w:autoSpaceDE w:val="0"/>
              <w:autoSpaceDN w:val="0"/>
              <w:adjustRightInd w:val="0"/>
              <w:spacing w:after="0"/>
              <w:jc w:val="center"/>
              <w:rPr>
                <w:rFonts w:ascii="Times New Roman" w:hAnsi="Times New Roman"/>
                <w:bCs/>
                <w:sz w:val="24"/>
                <w:szCs w:val="24"/>
                <w:lang w:eastAsia="ru-RU"/>
              </w:rPr>
            </w:pPr>
            <w:r>
              <w:rPr>
                <w:rFonts w:ascii="Times New Roman" w:hAnsi="Times New Roman"/>
                <w:bCs/>
                <w:sz w:val="24"/>
                <w:szCs w:val="24"/>
                <w:lang w:eastAsia="ru-RU"/>
              </w:rPr>
              <w:t>627</w:t>
            </w:r>
          </w:p>
        </w:tc>
        <w:tc>
          <w:tcPr>
            <w:tcW w:w="1751" w:type="dxa"/>
          </w:tcPr>
          <w:p w:rsidR="008527A3" w:rsidRPr="00A92782" w:rsidRDefault="00D33F70" w:rsidP="00E114A0">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w:t>
            </w:r>
          </w:p>
        </w:tc>
      </w:tr>
      <w:tr w:rsidR="008527A3" w:rsidRPr="00A92782" w:rsidTr="0025564A">
        <w:tc>
          <w:tcPr>
            <w:tcW w:w="1951" w:type="dxa"/>
          </w:tcPr>
          <w:p w:rsidR="008527A3" w:rsidRPr="00A92782" w:rsidRDefault="008527A3" w:rsidP="00B34639">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ЕН</w:t>
            </w:r>
          </w:p>
        </w:tc>
        <w:tc>
          <w:tcPr>
            <w:tcW w:w="4394" w:type="dxa"/>
          </w:tcPr>
          <w:p w:rsidR="008527A3" w:rsidRPr="00A92782" w:rsidRDefault="008527A3" w:rsidP="00B34639">
            <w:pPr>
              <w:autoSpaceDE w:val="0"/>
              <w:autoSpaceDN w:val="0"/>
              <w:adjustRightInd w:val="0"/>
              <w:spacing w:after="0"/>
              <w:rPr>
                <w:rFonts w:ascii="Times New Roman" w:hAnsi="Times New Roman"/>
                <w:bCs/>
                <w:sz w:val="24"/>
                <w:szCs w:val="24"/>
                <w:lang w:eastAsia="ru-RU"/>
              </w:rPr>
            </w:pPr>
            <w:r w:rsidRPr="00A92782">
              <w:rPr>
                <w:rFonts w:ascii="Times New Roman" w:hAnsi="Times New Roman"/>
                <w:bCs/>
                <w:sz w:val="24"/>
                <w:szCs w:val="24"/>
                <w:lang w:eastAsia="ru-RU"/>
              </w:rPr>
              <w:t>Математический и общий естественнонаучный цикл</w:t>
            </w:r>
          </w:p>
        </w:tc>
        <w:tc>
          <w:tcPr>
            <w:tcW w:w="1751" w:type="dxa"/>
          </w:tcPr>
          <w:p w:rsidR="008527A3" w:rsidRPr="00A92782" w:rsidRDefault="008527A3" w:rsidP="00B66ADF">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2</w:t>
            </w:r>
            <w:r w:rsidR="00B66ADF">
              <w:rPr>
                <w:rFonts w:ascii="Times New Roman" w:hAnsi="Times New Roman"/>
                <w:bCs/>
                <w:sz w:val="24"/>
                <w:szCs w:val="24"/>
                <w:lang w:eastAsia="ru-RU"/>
              </w:rPr>
              <w:t>57</w:t>
            </w:r>
          </w:p>
        </w:tc>
        <w:tc>
          <w:tcPr>
            <w:tcW w:w="1751" w:type="dxa"/>
          </w:tcPr>
          <w:p w:rsidR="008527A3" w:rsidRPr="00A92782" w:rsidRDefault="00D33F70" w:rsidP="00B34639">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w:t>
            </w:r>
          </w:p>
        </w:tc>
      </w:tr>
      <w:tr w:rsidR="008527A3" w:rsidRPr="00A92782" w:rsidTr="0025564A">
        <w:tc>
          <w:tcPr>
            <w:tcW w:w="1951" w:type="dxa"/>
          </w:tcPr>
          <w:p w:rsidR="008527A3" w:rsidRPr="00A92782" w:rsidRDefault="008527A3" w:rsidP="00B34639">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ОП</w:t>
            </w:r>
          </w:p>
        </w:tc>
        <w:tc>
          <w:tcPr>
            <w:tcW w:w="4394" w:type="dxa"/>
          </w:tcPr>
          <w:p w:rsidR="008527A3" w:rsidRPr="00A92782" w:rsidRDefault="008527A3" w:rsidP="00B34639">
            <w:pPr>
              <w:autoSpaceDE w:val="0"/>
              <w:autoSpaceDN w:val="0"/>
              <w:adjustRightInd w:val="0"/>
              <w:spacing w:after="0"/>
              <w:rPr>
                <w:rFonts w:ascii="Times New Roman" w:hAnsi="Times New Roman"/>
                <w:bCs/>
                <w:sz w:val="24"/>
                <w:szCs w:val="24"/>
                <w:lang w:eastAsia="ru-RU"/>
              </w:rPr>
            </w:pPr>
            <w:proofErr w:type="spellStart"/>
            <w:r w:rsidRPr="00A92782">
              <w:rPr>
                <w:rFonts w:ascii="Times New Roman" w:hAnsi="Times New Roman"/>
                <w:bCs/>
                <w:sz w:val="24"/>
                <w:szCs w:val="24"/>
                <w:lang w:eastAsia="ru-RU"/>
              </w:rPr>
              <w:t>Общепрофессиональный</w:t>
            </w:r>
            <w:proofErr w:type="spellEnd"/>
            <w:r w:rsidRPr="00A92782">
              <w:rPr>
                <w:rFonts w:ascii="Times New Roman" w:hAnsi="Times New Roman"/>
                <w:bCs/>
                <w:sz w:val="24"/>
                <w:szCs w:val="24"/>
                <w:lang w:eastAsia="ru-RU"/>
              </w:rPr>
              <w:t xml:space="preserve"> цикл</w:t>
            </w:r>
          </w:p>
        </w:tc>
        <w:tc>
          <w:tcPr>
            <w:tcW w:w="1751" w:type="dxa"/>
          </w:tcPr>
          <w:p w:rsidR="008527A3" w:rsidRPr="00A92782" w:rsidRDefault="008527A3" w:rsidP="00B66ADF">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1</w:t>
            </w:r>
            <w:r w:rsidR="00B66ADF">
              <w:rPr>
                <w:rFonts w:ascii="Times New Roman" w:hAnsi="Times New Roman"/>
                <w:bCs/>
                <w:sz w:val="24"/>
                <w:szCs w:val="24"/>
                <w:lang w:eastAsia="ru-RU"/>
              </w:rPr>
              <w:t>183</w:t>
            </w:r>
          </w:p>
        </w:tc>
        <w:tc>
          <w:tcPr>
            <w:tcW w:w="1751" w:type="dxa"/>
          </w:tcPr>
          <w:p w:rsidR="008527A3" w:rsidRPr="00A92782" w:rsidRDefault="00D33F70" w:rsidP="00B34639">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w:t>
            </w:r>
          </w:p>
        </w:tc>
      </w:tr>
      <w:tr w:rsidR="008527A3" w:rsidRPr="00A92782" w:rsidTr="0025564A">
        <w:tc>
          <w:tcPr>
            <w:tcW w:w="1951" w:type="dxa"/>
          </w:tcPr>
          <w:p w:rsidR="008527A3" w:rsidRPr="00A92782" w:rsidRDefault="008527A3" w:rsidP="00B34639">
            <w:pPr>
              <w:autoSpaceDE w:val="0"/>
              <w:autoSpaceDN w:val="0"/>
              <w:adjustRightInd w:val="0"/>
              <w:spacing w:after="0"/>
              <w:jc w:val="center"/>
              <w:rPr>
                <w:rFonts w:ascii="Times New Roman" w:hAnsi="Times New Roman"/>
                <w:bCs/>
                <w:sz w:val="24"/>
                <w:szCs w:val="24"/>
                <w:lang w:eastAsia="ru-RU"/>
              </w:rPr>
            </w:pPr>
            <w:proofErr w:type="gramStart"/>
            <w:r w:rsidRPr="00A92782">
              <w:rPr>
                <w:rFonts w:ascii="Times New Roman" w:hAnsi="Times New Roman"/>
                <w:bCs/>
                <w:sz w:val="24"/>
                <w:szCs w:val="24"/>
                <w:lang w:eastAsia="ru-RU"/>
              </w:rPr>
              <w:t>П</w:t>
            </w:r>
            <w:proofErr w:type="gramEnd"/>
          </w:p>
        </w:tc>
        <w:tc>
          <w:tcPr>
            <w:tcW w:w="4394" w:type="dxa"/>
          </w:tcPr>
          <w:p w:rsidR="008527A3" w:rsidRPr="00A92782" w:rsidRDefault="008527A3" w:rsidP="008527A3">
            <w:pPr>
              <w:autoSpaceDE w:val="0"/>
              <w:autoSpaceDN w:val="0"/>
              <w:adjustRightInd w:val="0"/>
              <w:spacing w:after="0"/>
              <w:rPr>
                <w:rFonts w:ascii="Times New Roman" w:hAnsi="Times New Roman"/>
                <w:bCs/>
                <w:sz w:val="24"/>
                <w:szCs w:val="24"/>
                <w:lang w:eastAsia="ru-RU"/>
              </w:rPr>
            </w:pPr>
            <w:r w:rsidRPr="00A92782">
              <w:rPr>
                <w:rFonts w:ascii="Times New Roman" w:hAnsi="Times New Roman"/>
                <w:bCs/>
                <w:sz w:val="24"/>
                <w:szCs w:val="24"/>
                <w:lang w:eastAsia="ru-RU"/>
              </w:rPr>
              <w:t>Профессиональный цикл</w:t>
            </w:r>
          </w:p>
        </w:tc>
        <w:tc>
          <w:tcPr>
            <w:tcW w:w="1751" w:type="dxa"/>
          </w:tcPr>
          <w:p w:rsidR="008527A3" w:rsidRPr="00A92782" w:rsidRDefault="008527A3" w:rsidP="00B66ADF">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20</w:t>
            </w:r>
            <w:r w:rsidR="00B66ADF">
              <w:rPr>
                <w:rFonts w:ascii="Times New Roman" w:hAnsi="Times New Roman"/>
                <w:bCs/>
                <w:sz w:val="24"/>
                <w:szCs w:val="24"/>
                <w:lang w:eastAsia="ru-RU"/>
              </w:rPr>
              <w:t>37</w:t>
            </w:r>
          </w:p>
        </w:tc>
        <w:tc>
          <w:tcPr>
            <w:tcW w:w="1751" w:type="dxa"/>
          </w:tcPr>
          <w:p w:rsidR="008527A3" w:rsidRPr="00A92782" w:rsidRDefault="00D33F70" w:rsidP="00B34639">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w:t>
            </w:r>
          </w:p>
        </w:tc>
      </w:tr>
      <w:tr w:rsidR="008527A3" w:rsidRPr="00A92782" w:rsidTr="0025564A">
        <w:tc>
          <w:tcPr>
            <w:tcW w:w="6345" w:type="dxa"/>
            <w:gridSpan w:val="2"/>
          </w:tcPr>
          <w:p w:rsidR="008527A3" w:rsidRPr="00A92782" w:rsidRDefault="008527A3" w:rsidP="008527A3">
            <w:pPr>
              <w:autoSpaceDE w:val="0"/>
              <w:autoSpaceDN w:val="0"/>
              <w:adjustRightInd w:val="0"/>
              <w:spacing w:after="0"/>
              <w:rPr>
                <w:rFonts w:ascii="Times New Roman" w:hAnsi="Times New Roman"/>
                <w:bCs/>
                <w:sz w:val="24"/>
                <w:szCs w:val="24"/>
                <w:lang w:eastAsia="ru-RU"/>
              </w:rPr>
            </w:pPr>
            <w:proofErr w:type="gramStart"/>
            <w:r w:rsidRPr="00A92782">
              <w:rPr>
                <w:rFonts w:ascii="Times New Roman" w:hAnsi="Times New Roman"/>
                <w:bCs/>
                <w:sz w:val="24"/>
                <w:szCs w:val="24"/>
                <w:lang w:eastAsia="ru-RU"/>
              </w:rPr>
              <w:t>Практика (учебная и производственная (по профилю специальности)</w:t>
            </w:r>
            <w:proofErr w:type="gramEnd"/>
          </w:p>
        </w:tc>
        <w:tc>
          <w:tcPr>
            <w:tcW w:w="1751" w:type="dxa"/>
          </w:tcPr>
          <w:p w:rsidR="008527A3" w:rsidRPr="00A92782" w:rsidRDefault="00D33F70" w:rsidP="008527A3">
            <w:pPr>
              <w:autoSpaceDE w:val="0"/>
              <w:autoSpaceDN w:val="0"/>
              <w:adjustRightInd w:val="0"/>
              <w:spacing w:after="0"/>
              <w:jc w:val="center"/>
              <w:rPr>
                <w:rFonts w:ascii="Times New Roman" w:hAnsi="Times New Roman"/>
                <w:bCs/>
                <w:sz w:val="24"/>
                <w:szCs w:val="24"/>
                <w:highlight w:val="yellow"/>
                <w:lang w:eastAsia="ru-RU"/>
              </w:rPr>
            </w:pPr>
            <w:r w:rsidRPr="00A92782">
              <w:rPr>
                <w:rFonts w:ascii="Times New Roman" w:hAnsi="Times New Roman"/>
                <w:bCs/>
                <w:sz w:val="24"/>
                <w:szCs w:val="24"/>
                <w:lang w:eastAsia="ru-RU"/>
              </w:rPr>
              <w:t>-</w:t>
            </w:r>
          </w:p>
        </w:tc>
        <w:tc>
          <w:tcPr>
            <w:tcW w:w="1751" w:type="dxa"/>
          </w:tcPr>
          <w:p w:rsidR="008527A3" w:rsidRPr="00A92782" w:rsidRDefault="00D33F70" w:rsidP="00D33F70">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23</w:t>
            </w:r>
          </w:p>
        </w:tc>
      </w:tr>
      <w:tr w:rsidR="00D33F70" w:rsidRPr="00A92782" w:rsidTr="0025564A">
        <w:tc>
          <w:tcPr>
            <w:tcW w:w="6345" w:type="dxa"/>
            <w:gridSpan w:val="2"/>
          </w:tcPr>
          <w:p w:rsidR="00D33F70" w:rsidRPr="00A92782" w:rsidRDefault="00D33F70" w:rsidP="0025564A">
            <w:pPr>
              <w:autoSpaceDE w:val="0"/>
              <w:autoSpaceDN w:val="0"/>
              <w:adjustRightInd w:val="0"/>
              <w:spacing w:after="0"/>
              <w:rPr>
                <w:rFonts w:ascii="Times New Roman" w:hAnsi="Times New Roman"/>
                <w:bCs/>
                <w:sz w:val="24"/>
                <w:szCs w:val="24"/>
                <w:lang w:eastAsia="ru-RU"/>
              </w:rPr>
            </w:pPr>
            <w:r w:rsidRPr="00A92782">
              <w:rPr>
                <w:rFonts w:ascii="Times New Roman" w:hAnsi="Times New Roman"/>
                <w:bCs/>
                <w:sz w:val="24"/>
                <w:szCs w:val="24"/>
                <w:lang w:eastAsia="ru-RU"/>
              </w:rPr>
              <w:t xml:space="preserve">Промежуточная аттестация </w:t>
            </w:r>
          </w:p>
        </w:tc>
        <w:tc>
          <w:tcPr>
            <w:tcW w:w="1751" w:type="dxa"/>
          </w:tcPr>
          <w:p w:rsidR="00D33F70" w:rsidRPr="00A92782" w:rsidRDefault="00D33F70" w:rsidP="0025564A">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w:t>
            </w:r>
          </w:p>
        </w:tc>
        <w:tc>
          <w:tcPr>
            <w:tcW w:w="1751" w:type="dxa"/>
          </w:tcPr>
          <w:p w:rsidR="00D33F70" w:rsidRPr="00A92782" w:rsidRDefault="00D33F70" w:rsidP="00D33F70">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7</w:t>
            </w:r>
          </w:p>
        </w:tc>
      </w:tr>
      <w:tr w:rsidR="00D33F70" w:rsidRPr="00A92782" w:rsidTr="0025564A">
        <w:tc>
          <w:tcPr>
            <w:tcW w:w="6345" w:type="dxa"/>
            <w:gridSpan w:val="2"/>
          </w:tcPr>
          <w:p w:rsidR="00D33F70" w:rsidRPr="00A92782" w:rsidRDefault="00D33F70" w:rsidP="008527A3">
            <w:pPr>
              <w:autoSpaceDE w:val="0"/>
              <w:autoSpaceDN w:val="0"/>
              <w:adjustRightInd w:val="0"/>
              <w:spacing w:after="0"/>
              <w:rPr>
                <w:rFonts w:ascii="Times New Roman" w:hAnsi="Times New Roman"/>
                <w:bCs/>
                <w:sz w:val="24"/>
                <w:szCs w:val="24"/>
                <w:lang w:eastAsia="ru-RU"/>
              </w:rPr>
            </w:pPr>
            <w:r w:rsidRPr="00A92782">
              <w:rPr>
                <w:rFonts w:ascii="Times New Roman" w:hAnsi="Times New Roman"/>
                <w:bCs/>
                <w:sz w:val="24"/>
                <w:szCs w:val="24"/>
                <w:lang w:eastAsia="ru-RU"/>
              </w:rPr>
              <w:t>Практика преддипломная</w:t>
            </w:r>
          </w:p>
        </w:tc>
        <w:tc>
          <w:tcPr>
            <w:tcW w:w="1751" w:type="dxa"/>
          </w:tcPr>
          <w:p w:rsidR="00D33F70" w:rsidRPr="00A92782" w:rsidRDefault="00D33F70" w:rsidP="008527A3">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144 часа</w:t>
            </w:r>
          </w:p>
        </w:tc>
        <w:tc>
          <w:tcPr>
            <w:tcW w:w="1751" w:type="dxa"/>
          </w:tcPr>
          <w:p w:rsidR="00D33F70" w:rsidRPr="00A92782" w:rsidRDefault="00D33F70" w:rsidP="00D33F70">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4</w:t>
            </w:r>
          </w:p>
        </w:tc>
      </w:tr>
      <w:tr w:rsidR="00D33F70" w:rsidRPr="00A92782" w:rsidTr="00D33F70">
        <w:trPr>
          <w:trHeight w:val="297"/>
        </w:trPr>
        <w:tc>
          <w:tcPr>
            <w:tcW w:w="6345" w:type="dxa"/>
            <w:gridSpan w:val="2"/>
          </w:tcPr>
          <w:p w:rsidR="00D33F70" w:rsidRPr="00A92782" w:rsidRDefault="00D33F70" w:rsidP="00B34639">
            <w:pPr>
              <w:autoSpaceDE w:val="0"/>
              <w:autoSpaceDN w:val="0"/>
              <w:adjustRightInd w:val="0"/>
              <w:spacing w:after="0"/>
              <w:rPr>
                <w:rFonts w:ascii="Times New Roman" w:hAnsi="Times New Roman"/>
                <w:bCs/>
                <w:sz w:val="24"/>
                <w:szCs w:val="24"/>
                <w:lang w:eastAsia="ru-RU"/>
              </w:rPr>
            </w:pPr>
            <w:r w:rsidRPr="00A92782">
              <w:rPr>
                <w:rFonts w:ascii="Times New Roman" w:hAnsi="Times New Roman"/>
                <w:bCs/>
                <w:sz w:val="24"/>
                <w:szCs w:val="24"/>
                <w:lang w:eastAsia="ru-RU"/>
              </w:rPr>
              <w:t>Государственная итоговая аттестация</w:t>
            </w:r>
          </w:p>
        </w:tc>
        <w:tc>
          <w:tcPr>
            <w:tcW w:w="1751" w:type="dxa"/>
          </w:tcPr>
          <w:p w:rsidR="00D33F70" w:rsidRPr="00A92782" w:rsidRDefault="00D33F70" w:rsidP="00B34639">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216 часов</w:t>
            </w:r>
          </w:p>
        </w:tc>
        <w:tc>
          <w:tcPr>
            <w:tcW w:w="1751" w:type="dxa"/>
          </w:tcPr>
          <w:p w:rsidR="00D33F70" w:rsidRPr="00A92782" w:rsidRDefault="00D33F70" w:rsidP="00D33F70">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bCs/>
                <w:sz w:val="24"/>
                <w:szCs w:val="24"/>
                <w:lang w:eastAsia="ru-RU"/>
              </w:rPr>
              <w:t>6</w:t>
            </w:r>
          </w:p>
        </w:tc>
      </w:tr>
      <w:tr w:rsidR="00D33F70" w:rsidRPr="00A92782" w:rsidTr="0025564A">
        <w:trPr>
          <w:trHeight w:val="297"/>
        </w:trPr>
        <w:tc>
          <w:tcPr>
            <w:tcW w:w="6345" w:type="dxa"/>
            <w:gridSpan w:val="2"/>
          </w:tcPr>
          <w:p w:rsidR="00D33F70" w:rsidRPr="00A92782" w:rsidRDefault="00D33F70" w:rsidP="00D33F70">
            <w:pPr>
              <w:spacing w:after="0"/>
              <w:jc w:val="both"/>
              <w:rPr>
                <w:rFonts w:ascii="Times New Roman" w:hAnsi="Times New Roman"/>
                <w:sz w:val="24"/>
                <w:szCs w:val="28"/>
              </w:rPr>
            </w:pPr>
            <w:r w:rsidRPr="00A92782">
              <w:rPr>
                <w:rFonts w:ascii="Times New Roman" w:hAnsi="Times New Roman"/>
                <w:sz w:val="24"/>
                <w:szCs w:val="28"/>
              </w:rPr>
              <w:t>Каникулярное время</w:t>
            </w:r>
          </w:p>
        </w:tc>
        <w:tc>
          <w:tcPr>
            <w:tcW w:w="1751" w:type="dxa"/>
            <w:vAlign w:val="center"/>
          </w:tcPr>
          <w:p w:rsidR="00D33F70" w:rsidRPr="00A92782" w:rsidRDefault="00D33F70" w:rsidP="00D33F70">
            <w:pPr>
              <w:spacing w:after="0"/>
              <w:jc w:val="center"/>
              <w:rPr>
                <w:rFonts w:ascii="Times New Roman" w:hAnsi="Times New Roman"/>
                <w:sz w:val="24"/>
                <w:szCs w:val="28"/>
              </w:rPr>
            </w:pPr>
          </w:p>
        </w:tc>
        <w:tc>
          <w:tcPr>
            <w:tcW w:w="1751" w:type="dxa"/>
          </w:tcPr>
          <w:p w:rsidR="00D33F70" w:rsidRPr="00A92782" w:rsidRDefault="00D33F70" w:rsidP="00D33F70">
            <w:pPr>
              <w:autoSpaceDE w:val="0"/>
              <w:autoSpaceDN w:val="0"/>
              <w:adjustRightInd w:val="0"/>
              <w:spacing w:after="0"/>
              <w:jc w:val="center"/>
              <w:rPr>
                <w:rFonts w:ascii="Times New Roman" w:hAnsi="Times New Roman"/>
                <w:bCs/>
                <w:sz w:val="24"/>
                <w:szCs w:val="24"/>
                <w:lang w:eastAsia="ru-RU"/>
              </w:rPr>
            </w:pPr>
            <w:r w:rsidRPr="00A92782">
              <w:rPr>
                <w:rFonts w:ascii="Times New Roman" w:hAnsi="Times New Roman"/>
                <w:sz w:val="24"/>
                <w:szCs w:val="28"/>
              </w:rPr>
              <w:t>34</w:t>
            </w:r>
          </w:p>
        </w:tc>
      </w:tr>
    </w:tbl>
    <w:p w:rsidR="009827BC" w:rsidRPr="00A92782" w:rsidRDefault="009827BC" w:rsidP="00B34639">
      <w:pPr>
        <w:spacing w:after="0"/>
        <w:ind w:firstLine="709"/>
        <w:jc w:val="both"/>
        <w:rPr>
          <w:rFonts w:ascii="Times New Roman" w:hAnsi="Times New Roman"/>
          <w:b/>
          <w:sz w:val="24"/>
          <w:szCs w:val="24"/>
        </w:rPr>
      </w:pPr>
    </w:p>
    <w:p w:rsidR="009827BC" w:rsidRPr="00A92782" w:rsidRDefault="009827BC" w:rsidP="00E528D7">
      <w:pPr>
        <w:pStyle w:val="af"/>
        <w:numPr>
          <w:ilvl w:val="1"/>
          <w:numId w:val="5"/>
        </w:numPr>
        <w:spacing w:after="0"/>
        <w:ind w:left="993" w:hanging="426"/>
        <w:jc w:val="both"/>
        <w:rPr>
          <w:rFonts w:ascii="Times New Roman" w:hAnsi="Times New Roman"/>
          <w:b/>
          <w:sz w:val="24"/>
          <w:szCs w:val="24"/>
        </w:rPr>
      </w:pPr>
      <w:r w:rsidRPr="00A92782">
        <w:rPr>
          <w:rFonts w:ascii="Times New Roman" w:hAnsi="Times New Roman"/>
          <w:b/>
          <w:sz w:val="24"/>
          <w:szCs w:val="24"/>
        </w:rPr>
        <w:t xml:space="preserve">Требования к уровню подготовки, необходимые для освоения </w:t>
      </w:r>
      <w:r w:rsidR="006A558B">
        <w:rPr>
          <w:rFonts w:ascii="Times New Roman" w:hAnsi="Times New Roman"/>
          <w:b/>
          <w:sz w:val="24"/>
          <w:szCs w:val="24"/>
        </w:rPr>
        <w:t>образовательной программы</w:t>
      </w:r>
      <w:r w:rsidRPr="00A92782">
        <w:rPr>
          <w:rFonts w:ascii="Times New Roman" w:hAnsi="Times New Roman"/>
          <w:b/>
          <w:sz w:val="24"/>
          <w:szCs w:val="24"/>
        </w:rPr>
        <w:t xml:space="preserve"> </w:t>
      </w:r>
    </w:p>
    <w:p w:rsidR="009827BC" w:rsidRPr="00A92782" w:rsidRDefault="009827BC" w:rsidP="00B34639">
      <w:pPr>
        <w:spacing w:after="0"/>
        <w:ind w:firstLine="709"/>
        <w:jc w:val="both"/>
        <w:rPr>
          <w:rFonts w:ascii="Times New Roman" w:hAnsi="Times New Roman"/>
          <w:sz w:val="24"/>
          <w:szCs w:val="24"/>
          <w:lang w:eastAsia="ru-RU"/>
        </w:rPr>
      </w:pPr>
      <w:r w:rsidRPr="00A92782">
        <w:rPr>
          <w:rFonts w:ascii="Times New Roman" w:hAnsi="Times New Roman"/>
          <w:iCs/>
          <w:sz w:val="24"/>
          <w:szCs w:val="24"/>
        </w:rPr>
        <w:t xml:space="preserve">При поступлении </w:t>
      </w:r>
      <w:r w:rsidRPr="00A92782">
        <w:rPr>
          <w:rFonts w:ascii="Times New Roman" w:hAnsi="Times New Roman"/>
          <w:sz w:val="24"/>
          <w:szCs w:val="24"/>
        </w:rPr>
        <w:t xml:space="preserve">на </w:t>
      </w:r>
      <w:proofErr w:type="gramStart"/>
      <w:r w:rsidRPr="00A92782">
        <w:rPr>
          <w:rFonts w:ascii="Times New Roman" w:hAnsi="Times New Roman"/>
          <w:sz w:val="24"/>
          <w:szCs w:val="24"/>
        </w:rPr>
        <w:t>обучение по специальности</w:t>
      </w:r>
      <w:proofErr w:type="gramEnd"/>
      <w:r w:rsidRPr="00A92782">
        <w:rPr>
          <w:rFonts w:ascii="Times New Roman" w:hAnsi="Times New Roman"/>
          <w:sz w:val="24"/>
          <w:szCs w:val="24"/>
        </w:rPr>
        <w:t xml:space="preserve"> 09.02.07 Информационные системы и программирование абитуриент должен иметь аттестат об основном общем образовании. К зачислению допускаются лица, имеющие аттестат о среднем общем образовании</w:t>
      </w:r>
      <w:r w:rsidRPr="00A92782">
        <w:rPr>
          <w:rFonts w:ascii="Times New Roman" w:hAnsi="Times New Roman"/>
          <w:iCs/>
          <w:sz w:val="24"/>
          <w:szCs w:val="24"/>
        </w:rPr>
        <w:t xml:space="preserve"> или диплом о профессиональном образовании.</w:t>
      </w:r>
    </w:p>
    <w:p w:rsidR="009827BC" w:rsidRPr="00A92782" w:rsidRDefault="009827BC" w:rsidP="00B34639">
      <w:pPr>
        <w:pStyle w:val="Default"/>
        <w:spacing w:line="276" w:lineRule="auto"/>
        <w:ind w:firstLine="708"/>
        <w:jc w:val="both"/>
        <w:rPr>
          <w:color w:val="auto"/>
        </w:rPr>
      </w:pPr>
    </w:p>
    <w:p w:rsidR="00F275C8" w:rsidRPr="00A92782" w:rsidRDefault="00F275C8" w:rsidP="00B34639">
      <w:pPr>
        <w:spacing w:after="0"/>
        <w:rPr>
          <w:rFonts w:ascii="Times New Roman" w:hAnsi="Times New Roman"/>
          <w:b/>
          <w:sz w:val="24"/>
          <w:szCs w:val="24"/>
          <w:lang w:eastAsia="ru-RU"/>
        </w:rPr>
      </w:pPr>
    </w:p>
    <w:p w:rsidR="009827BC" w:rsidRPr="00A92782" w:rsidRDefault="009827BC" w:rsidP="00E528D7">
      <w:pPr>
        <w:pStyle w:val="af"/>
        <w:numPr>
          <w:ilvl w:val="0"/>
          <w:numId w:val="5"/>
        </w:numPr>
        <w:spacing w:after="0"/>
        <w:ind w:left="567"/>
        <w:jc w:val="center"/>
        <w:rPr>
          <w:rFonts w:ascii="Times New Roman" w:hAnsi="Times New Roman"/>
          <w:b/>
          <w:sz w:val="24"/>
          <w:szCs w:val="24"/>
          <w:lang w:eastAsia="ru-RU"/>
        </w:rPr>
      </w:pPr>
      <w:r w:rsidRPr="00A92782">
        <w:rPr>
          <w:rFonts w:ascii="Times New Roman" w:hAnsi="Times New Roman"/>
          <w:b/>
          <w:sz w:val="24"/>
          <w:szCs w:val="24"/>
          <w:lang w:eastAsia="ru-RU"/>
        </w:rPr>
        <w:t>Характеристика профессиональной деятельности выпускника</w:t>
      </w:r>
    </w:p>
    <w:p w:rsidR="009827BC" w:rsidRPr="00A92782" w:rsidRDefault="009827BC" w:rsidP="00E528D7">
      <w:pPr>
        <w:pStyle w:val="Default"/>
        <w:numPr>
          <w:ilvl w:val="1"/>
          <w:numId w:val="5"/>
        </w:numPr>
        <w:spacing w:line="276" w:lineRule="auto"/>
        <w:ind w:left="993" w:hanging="426"/>
        <w:jc w:val="both"/>
        <w:rPr>
          <w:color w:val="auto"/>
        </w:rPr>
      </w:pPr>
      <w:r w:rsidRPr="00A92782">
        <w:rPr>
          <w:b/>
          <w:bCs/>
          <w:color w:val="auto"/>
        </w:rPr>
        <w:t xml:space="preserve">Область профессиональной деятельности выпускника </w:t>
      </w:r>
    </w:p>
    <w:p w:rsidR="009827BC" w:rsidRPr="00A92782" w:rsidRDefault="009827BC" w:rsidP="00B34639">
      <w:pPr>
        <w:pStyle w:val="Default"/>
        <w:spacing w:line="276" w:lineRule="auto"/>
        <w:ind w:firstLine="708"/>
        <w:jc w:val="both"/>
        <w:rPr>
          <w:color w:val="auto"/>
        </w:rPr>
      </w:pPr>
      <w:r w:rsidRPr="00A92782">
        <w:rPr>
          <w:color w:val="auto"/>
        </w:rPr>
        <w:t>Область профессиональной деятельности выпускников базовой подготовки: 06 Связь, информационные и коммуникационные технологии</w:t>
      </w:r>
      <w:r w:rsidR="00B76D11" w:rsidRPr="00A92782">
        <w:rPr>
          <w:color w:val="auto"/>
        </w:rPr>
        <w:t xml:space="preserve">, </w:t>
      </w:r>
      <w:r w:rsidR="00B76D11" w:rsidRPr="00A92782">
        <w:rPr>
          <w:color w:val="auto"/>
          <w:shd w:val="clear" w:color="auto" w:fill="FFFFFF"/>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r w:rsidRPr="00A92782">
        <w:rPr>
          <w:color w:val="auto"/>
        </w:rPr>
        <w:t>.</w:t>
      </w:r>
    </w:p>
    <w:p w:rsidR="0058157F" w:rsidRPr="00A92782" w:rsidRDefault="0058157F" w:rsidP="00B34639">
      <w:pPr>
        <w:pStyle w:val="Default"/>
        <w:spacing w:line="276" w:lineRule="auto"/>
        <w:ind w:firstLine="708"/>
        <w:jc w:val="both"/>
        <w:rPr>
          <w:b/>
          <w:bCs/>
          <w:color w:val="auto"/>
        </w:rPr>
      </w:pPr>
    </w:p>
    <w:p w:rsidR="009827BC" w:rsidRPr="00A92782" w:rsidRDefault="009827BC" w:rsidP="00E528D7">
      <w:pPr>
        <w:pStyle w:val="Default"/>
        <w:numPr>
          <w:ilvl w:val="1"/>
          <w:numId w:val="5"/>
        </w:numPr>
        <w:spacing w:line="276" w:lineRule="auto"/>
        <w:ind w:left="993" w:hanging="426"/>
        <w:jc w:val="both"/>
        <w:rPr>
          <w:color w:val="auto"/>
        </w:rPr>
      </w:pPr>
      <w:r w:rsidRPr="00A92782">
        <w:rPr>
          <w:b/>
          <w:bCs/>
          <w:color w:val="auto"/>
        </w:rPr>
        <w:t>Виды профессиональной деятельности выпускника</w:t>
      </w:r>
    </w:p>
    <w:p w:rsidR="009827BC" w:rsidRPr="00A92782" w:rsidRDefault="00B3050A" w:rsidP="00B34639">
      <w:pPr>
        <w:pStyle w:val="Default"/>
        <w:spacing w:line="276" w:lineRule="auto"/>
        <w:ind w:firstLine="708"/>
        <w:jc w:val="both"/>
        <w:rPr>
          <w:color w:val="auto"/>
        </w:rPr>
      </w:pPr>
      <w:r w:rsidRPr="00A92782">
        <w:rPr>
          <w:color w:val="auto"/>
        </w:rPr>
        <w:t>В соответствии с ФГОС СПО по специальности 09.02.07 Информационные системы и программирование выпускник под</w:t>
      </w:r>
      <w:r w:rsidR="009827BC" w:rsidRPr="00A92782">
        <w:rPr>
          <w:color w:val="auto"/>
        </w:rPr>
        <w:t>готов</w:t>
      </w:r>
      <w:r w:rsidRPr="00A92782">
        <w:rPr>
          <w:color w:val="auto"/>
        </w:rPr>
        <w:t>лен</w:t>
      </w:r>
      <w:r w:rsidR="009827BC" w:rsidRPr="00A92782">
        <w:rPr>
          <w:color w:val="auto"/>
        </w:rPr>
        <w:t xml:space="preserve"> к следующим видам </w:t>
      </w:r>
      <w:r w:rsidRPr="00A92782">
        <w:rPr>
          <w:color w:val="auto"/>
        </w:rPr>
        <w:t xml:space="preserve">профессиональной </w:t>
      </w:r>
      <w:r w:rsidR="009827BC" w:rsidRPr="00A92782">
        <w:rPr>
          <w:color w:val="auto"/>
        </w:rPr>
        <w:t xml:space="preserve">деятельности: </w:t>
      </w:r>
    </w:p>
    <w:p w:rsidR="009827BC" w:rsidRPr="00A92782" w:rsidRDefault="00B3050A" w:rsidP="00B3050A">
      <w:pPr>
        <w:pStyle w:val="Default"/>
        <w:tabs>
          <w:tab w:val="left" w:pos="993"/>
        </w:tabs>
        <w:spacing w:line="276" w:lineRule="auto"/>
        <w:ind w:left="709"/>
        <w:jc w:val="both"/>
        <w:rPr>
          <w:color w:val="auto"/>
        </w:rPr>
      </w:pPr>
      <w:r w:rsidRPr="00A92782">
        <w:rPr>
          <w:color w:val="auto"/>
        </w:rPr>
        <w:t xml:space="preserve">ВД </w:t>
      </w:r>
      <w:r w:rsidR="00A92782">
        <w:rPr>
          <w:color w:val="auto"/>
        </w:rPr>
        <w:t>5</w:t>
      </w:r>
      <w:r w:rsidRPr="00A92782">
        <w:rPr>
          <w:color w:val="auto"/>
        </w:rPr>
        <w:t xml:space="preserve"> Проектирование и разработка информационных систем</w:t>
      </w:r>
    </w:p>
    <w:p w:rsidR="00B3050A" w:rsidRPr="00A92782" w:rsidRDefault="00B3050A" w:rsidP="00B3050A">
      <w:pPr>
        <w:pStyle w:val="Default"/>
        <w:tabs>
          <w:tab w:val="left" w:pos="993"/>
        </w:tabs>
        <w:spacing w:line="276" w:lineRule="auto"/>
        <w:ind w:left="709"/>
        <w:jc w:val="both"/>
        <w:rPr>
          <w:color w:val="auto"/>
          <w:szCs w:val="26"/>
        </w:rPr>
      </w:pPr>
      <w:r w:rsidRPr="00A92782">
        <w:rPr>
          <w:color w:val="auto"/>
        </w:rPr>
        <w:t xml:space="preserve">ВД </w:t>
      </w:r>
      <w:r w:rsidR="00A92782">
        <w:rPr>
          <w:color w:val="auto"/>
        </w:rPr>
        <w:t>8</w:t>
      </w:r>
      <w:r w:rsidRPr="00A92782">
        <w:rPr>
          <w:color w:val="auto"/>
        </w:rPr>
        <w:t xml:space="preserve"> </w:t>
      </w:r>
      <w:r w:rsidRPr="00A92782">
        <w:rPr>
          <w:color w:val="auto"/>
          <w:szCs w:val="26"/>
        </w:rPr>
        <w:t xml:space="preserve">Разработка дизайна </w:t>
      </w:r>
      <w:proofErr w:type="spellStart"/>
      <w:r w:rsidRPr="00A92782">
        <w:rPr>
          <w:color w:val="auto"/>
          <w:szCs w:val="26"/>
        </w:rPr>
        <w:t>веб-приложений</w:t>
      </w:r>
      <w:proofErr w:type="spellEnd"/>
    </w:p>
    <w:p w:rsidR="00B3050A" w:rsidRPr="00A92782" w:rsidRDefault="00B3050A" w:rsidP="00B3050A">
      <w:pPr>
        <w:pStyle w:val="Default"/>
        <w:tabs>
          <w:tab w:val="left" w:pos="993"/>
        </w:tabs>
        <w:spacing w:line="276" w:lineRule="auto"/>
        <w:ind w:left="709"/>
        <w:jc w:val="both"/>
        <w:rPr>
          <w:color w:val="auto"/>
        </w:rPr>
      </w:pPr>
      <w:r w:rsidRPr="00A92782">
        <w:rPr>
          <w:color w:val="auto"/>
          <w:szCs w:val="26"/>
        </w:rPr>
        <w:t xml:space="preserve">ВД </w:t>
      </w:r>
      <w:r w:rsidR="00A92782">
        <w:rPr>
          <w:color w:val="auto"/>
          <w:szCs w:val="26"/>
        </w:rPr>
        <w:t>9</w:t>
      </w:r>
      <w:r w:rsidRPr="00A92782">
        <w:rPr>
          <w:color w:val="auto"/>
          <w:szCs w:val="26"/>
        </w:rPr>
        <w:t xml:space="preserve"> Проектирование, разработка и оптимизация </w:t>
      </w:r>
      <w:proofErr w:type="spellStart"/>
      <w:r w:rsidRPr="00A92782">
        <w:rPr>
          <w:color w:val="auto"/>
          <w:szCs w:val="26"/>
        </w:rPr>
        <w:t>веб-приложений</w:t>
      </w:r>
      <w:proofErr w:type="spellEnd"/>
    </w:p>
    <w:p w:rsidR="00893795" w:rsidRDefault="00893795" w:rsidP="00B34639">
      <w:pPr>
        <w:pStyle w:val="Default"/>
        <w:spacing w:line="276" w:lineRule="auto"/>
        <w:jc w:val="center"/>
        <w:rPr>
          <w:b/>
          <w:color w:val="auto"/>
        </w:rPr>
      </w:pPr>
    </w:p>
    <w:p w:rsidR="00A92782" w:rsidRPr="00A92782" w:rsidRDefault="00A92782" w:rsidP="00B34639">
      <w:pPr>
        <w:pStyle w:val="Default"/>
        <w:spacing w:line="276" w:lineRule="auto"/>
        <w:jc w:val="center"/>
        <w:rPr>
          <w:b/>
          <w:color w:val="auto"/>
        </w:rPr>
      </w:pPr>
    </w:p>
    <w:p w:rsidR="009827BC" w:rsidRPr="00A92782" w:rsidRDefault="006A558B" w:rsidP="00E528D7">
      <w:pPr>
        <w:pStyle w:val="Default"/>
        <w:numPr>
          <w:ilvl w:val="0"/>
          <w:numId w:val="5"/>
        </w:numPr>
        <w:spacing w:line="276" w:lineRule="auto"/>
        <w:jc w:val="center"/>
        <w:rPr>
          <w:b/>
          <w:color w:val="auto"/>
        </w:rPr>
      </w:pPr>
      <w:r w:rsidRPr="00A92782">
        <w:rPr>
          <w:b/>
          <w:color w:val="auto"/>
        </w:rPr>
        <w:t>Планируемые результаты освоения образовательной программы</w:t>
      </w:r>
    </w:p>
    <w:p w:rsidR="009827BC" w:rsidRPr="00A92782" w:rsidRDefault="009827BC" w:rsidP="00E528D7">
      <w:pPr>
        <w:pStyle w:val="Default"/>
        <w:numPr>
          <w:ilvl w:val="1"/>
          <w:numId w:val="5"/>
        </w:numPr>
        <w:spacing w:line="276" w:lineRule="auto"/>
        <w:jc w:val="both"/>
        <w:rPr>
          <w:b/>
          <w:color w:val="auto"/>
        </w:rPr>
      </w:pPr>
      <w:r w:rsidRPr="00A92782">
        <w:rPr>
          <w:b/>
          <w:color w:val="auto"/>
        </w:rPr>
        <w:t>Общие компетенции выпускника</w:t>
      </w:r>
    </w:p>
    <w:p w:rsidR="00B76D11" w:rsidRPr="00A92782" w:rsidRDefault="00B76D11" w:rsidP="00B76D11">
      <w:pPr>
        <w:pStyle w:val="Default"/>
        <w:spacing w:line="276" w:lineRule="auto"/>
        <w:ind w:left="786"/>
        <w:jc w:val="both"/>
        <w:rPr>
          <w:color w:val="auto"/>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4"/>
        <w:gridCol w:w="2410"/>
        <w:gridCol w:w="5878"/>
      </w:tblGrid>
      <w:tr w:rsidR="00B76D11" w:rsidRPr="00A92782" w:rsidTr="00083958">
        <w:trPr>
          <w:cantSplit/>
          <w:trHeight w:val="846"/>
          <w:jc w:val="center"/>
        </w:trPr>
        <w:tc>
          <w:tcPr>
            <w:tcW w:w="1204" w:type="dxa"/>
            <w:vAlign w:val="center"/>
          </w:tcPr>
          <w:p w:rsidR="00B76D11" w:rsidRPr="00A92782" w:rsidRDefault="00B76D11" w:rsidP="00A92782">
            <w:pPr>
              <w:suppressAutoHyphens/>
              <w:spacing w:after="0" w:line="240" w:lineRule="auto"/>
              <w:ind w:left="104" w:right="33"/>
              <w:jc w:val="center"/>
              <w:rPr>
                <w:rFonts w:ascii="Times New Roman" w:hAnsi="Times New Roman"/>
                <w:b/>
                <w:sz w:val="24"/>
                <w:szCs w:val="24"/>
              </w:rPr>
            </w:pPr>
            <w:r w:rsidRPr="00A92782">
              <w:rPr>
                <w:rFonts w:ascii="Times New Roman" w:hAnsi="Times New Roman"/>
                <w:b/>
                <w:sz w:val="24"/>
                <w:szCs w:val="24"/>
              </w:rPr>
              <w:t>Код</w:t>
            </w:r>
          </w:p>
          <w:p w:rsidR="00B76D11" w:rsidRPr="00A92782" w:rsidRDefault="00083958" w:rsidP="00A92782">
            <w:pPr>
              <w:suppressAutoHyphens/>
              <w:spacing w:after="0" w:line="240" w:lineRule="auto"/>
              <w:ind w:left="104" w:right="33"/>
              <w:jc w:val="center"/>
              <w:rPr>
                <w:rFonts w:ascii="Times New Roman" w:hAnsi="Times New Roman"/>
                <w:b/>
                <w:iCs/>
                <w:sz w:val="24"/>
                <w:szCs w:val="24"/>
              </w:rPr>
            </w:pPr>
            <w:proofErr w:type="spellStart"/>
            <w:proofErr w:type="gramStart"/>
            <w:r>
              <w:rPr>
                <w:rFonts w:ascii="Times New Roman" w:hAnsi="Times New Roman"/>
                <w:b/>
                <w:sz w:val="24"/>
                <w:szCs w:val="24"/>
              </w:rPr>
              <w:t>к</w:t>
            </w:r>
            <w:r w:rsidR="00B76D11" w:rsidRPr="00A92782">
              <w:rPr>
                <w:rFonts w:ascii="Times New Roman" w:hAnsi="Times New Roman"/>
                <w:b/>
                <w:sz w:val="24"/>
                <w:szCs w:val="24"/>
              </w:rPr>
              <w:t>омпе</w:t>
            </w:r>
            <w:r>
              <w:rPr>
                <w:rFonts w:ascii="Times New Roman" w:hAnsi="Times New Roman"/>
                <w:b/>
                <w:sz w:val="24"/>
                <w:szCs w:val="24"/>
              </w:rPr>
              <w:t>-</w:t>
            </w:r>
            <w:r w:rsidR="00B76D11" w:rsidRPr="00A92782">
              <w:rPr>
                <w:rFonts w:ascii="Times New Roman" w:hAnsi="Times New Roman"/>
                <w:b/>
                <w:sz w:val="24"/>
                <w:szCs w:val="24"/>
              </w:rPr>
              <w:t>тенции</w:t>
            </w:r>
            <w:proofErr w:type="spellEnd"/>
            <w:proofErr w:type="gramEnd"/>
          </w:p>
        </w:tc>
        <w:tc>
          <w:tcPr>
            <w:tcW w:w="2410" w:type="dxa"/>
            <w:vAlign w:val="center"/>
          </w:tcPr>
          <w:p w:rsidR="00B76D11" w:rsidRPr="00A92782" w:rsidRDefault="00B76D11" w:rsidP="00A92782">
            <w:pPr>
              <w:suppressAutoHyphens/>
              <w:spacing w:after="0" w:line="240" w:lineRule="auto"/>
              <w:ind w:left="104" w:right="33"/>
              <w:jc w:val="center"/>
              <w:rPr>
                <w:rFonts w:ascii="Times New Roman" w:hAnsi="Times New Roman"/>
                <w:b/>
                <w:iCs/>
                <w:sz w:val="24"/>
                <w:szCs w:val="24"/>
              </w:rPr>
            </w:pPr>
            <w:r w:rsidRPr="00A92782">
              <w:rPr>
                <w:rFonts w:ascii="Times New Roman" w:hAnsi="Times New Roman"/>
                <w:b/>
                <w:iCs/>
                <w:sz w:val="24"/>
                <w:szCs w:val="24"/>
              </w:rPr>
              <w:t>Формулировка компетенции</w:t>
            </w:r>
          </w:p>
        </w:tc>
        <w:tc>
          <w:tcPr>
            <w:tcW w:w="5878" w:type="dxa"/>
            <w:vAlign w:val="center"/>
          </w:tcPr>
          <w:p w:rsidR="00B76D11" w:rsidRPr="00A92782" w:rsidRDefault="00B76D11" w:rsidP="00A92782">
            <w:pPr>
              <w:spacing w:after="0" w:line="240" w:lineRule="auto"/>
              <w:ind w:left="104" w:right="33"/>
              <w:jc w:val="center"/>
              <w:rPr>
                <w:rFonts w:ascii="Times New Roman" w:hAnsi="Times New Roman"/>
                <w:b/>
                <w:iCs/>
                <w:sz w:val="24"/>
                <w:szCs w:val="24"/>
              </w:rPr>
            </w:pPr>
            <w:r w:rsidRPr="00A92782">
              <w:rPr>
                <w:rFonts w:ascii="Times New Roman" w:hAnsi="Times New Roman"/>
                <w:b/>
                <w:iCs/>
                <w:sz w:val="24"/>
                <w:szCs w:val="24"/>
              </w:rPr>
              <w:t xml:space="preserve">Знания, умения </w:t>
            </w:r>
            <w:r w:rsidRPr="00A92782">
              <w:rPr>
                <w:rStyle w:val="af3"/>
                <w:rFonts w:ascii="Times New Roman" w:hAnsi="Times New Roman"/>
                <w:b/>
                <w:iCs/>
                <w:sz w:val="24"/>
                <w:szCs w:val="24"/>
              </w:rPr>
              <w:footnoteReference w:id="2"/>
            </w:r>
          </w:p>
        </w:tc>
      </w:tr>
      <w:tr w:rsidR="00B76D11" w:rsidRPr="00A92782" w:rsidTr="00083958">
        <w:trPr>
          <w:cantSplit/>
          <w:trHeight w:val="1895"/>
          <w:jc w:val="center"/>
        </w:trPr>
        <w:tc>
          <w:tcPr>
            <w:tcW w:w="1204" w:type="dxa"/>
            <w:vMerge w:val="restart"/>
          </w:tcPr>
          <w:p w:rsidR="00B76D11" w:rsidRPr="00A92782" w:rsidRDefault="00B76D11" w:rsidP="00A92782">
            <w:pPr>
              <w:ind w:left="104" w:right="33"/>
              <w:jc w:val="center"/>
              <w:rPr>
                <w:rFonts w:ascii="Times New Roman" w:hAnsi="Times New Roman"/>
                <w:b/>
                <w:sz w:val="24"/>
                <w:szCs w:val="24"/>
              </w:rPr>
            </w:pPr>
            <w:r w:rsidRPr="00A92782">
              <w:rPr>
                <w:rFonts w:ascii="Times New Roman" w:hAnsi="Times New Roman"/>
                <w:iCs/>
                <w:sz w:val="24"/>
                <w:szCs w:val="24"/>
              </w:rPr>
              <w:t>ОК 01</w:t>
            </w:r>
          </w:p>
        </w:tc>
        <w:tc>
          <w:tcPr>
            <w:tcW w:w="2410" w:type="dxa"/>
            <w:vMerge w:val="restart"/>
          </w:tcPr>
          <w:p w:rsidR="00B76D11" w:rsidRPr="00A92782" w:rsidRDefault="00B76D11" w:rsidP="00A92782">
            <w:pPr>
              <w:suppressAutoHyphens/>
              <w:ind w:left="104" w:right="33"/>
              <w:rPr>
                <w:rFonts w:ascii="Times New Roman" w:hAnsi="Times New Roman"/>
                <w:b/>
                <w:iCs/>
                <w:sz w:val="24"/>
                <w:szCs w:val="24"/>
              </w:rPr>
            </w:pPr>
            <w:r w:rsidRPr="00A9278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iCs/>
                <w:sz w:val="24"/>
                <w:szCs w:val="24"/>
              </w:rPr>
              <w:t xml:space="preserve">Умения: </w:t>
            </w:r>
            <w:r w:rsidRPr="00A92782">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iCs/>
                <w:sz w:val="24"/>
                <w:szCs w:val="24"/>
              </w:rPr>
              <w:t>составить план действия; определить необходимые ресурсы;</w:t>
            </w:r>
          </w:p>
          <w:p w:rsidR="00B76D11" w:rsidRPr="00A92782" w:rsidRDefault="00B76D11" w:rsidP="00A92782">
            <w:pPr>
              <w:suppressAutoHyphens/>
              <w:spacing w:after="0"/>
              <w:ind w:left="104" w:right="33"/>
              <w:jc w:val="both"/>
              <w:rPr>
                <w:rFonts w:ascii="Times New Roman" w:hAnsi="Times New Roman"/>
                <w:b/>
                <w:iCs/>
                <w:sz w:val="24"/>
                <w:szCs w:val="24"/>
              </w:rPr>
            </w:pPr>
            <w:r w:rsidRPr="00A92782">
              <w:rPr>
                <w:rFonts w:ascii="Times New Roman" w:hAnsi="Times New Roman"/>
                <w:iCs/>
                <w:sz w:val="24"/>
                <w:szCs w:val="24"/>
              </w:rPr>
              <w:t xml:space="preserve">владеть актуальными методами работы в профессиональной и смежных </w:t>
            </w:r>
            <w:proofErr w:type="gramStart"/>
            <w:r w:rsidRPr="00A92782">
              <w:rPr>
                <w:rFonts w:ascii="Times New Roman" w:hAnsi="Times New Roman"/>
                <w:iCs/>
                <w:sz w:val="24"/>
                <w:szCs w:val="24"/>
              </w:rPr>
              <w:t>сферах</w:t>
            </w:r>
            <w:proofErr w:type="gramEnd"/>
            <w:r w:rsidRPr="00A92782">
              <w:rPr>
                <w:rFonts w:ascii="Times New Roman" w:hAnsi="Times New Roman"/>
                <w:iCs/>
                <w:sz w:val="24"/>
                <w:szCs w:val="24"/>
              </w:rPr>
              <w:t>; реализовать составленный план; оценивать результат и последствия своих действий (самостоятельно или с помощью наставника)</w:t>
            </w:r>
          </w:p>
        </w:tc>
      </w:tr>
      <w:tr w:rsidR="00B76D11" w:rsidRPr="00A92782" w:rsidTr="00083958">
        <w:trPr>
          <w:cantSplit/>
          <w:trHeight w:val="2330"/>
          <w:jc w:val="center"/>
        </w:trPr>
        <w:tc>
          <w:tcPr>
            <w:tcW w:w="1204" w:type="dxa"/>
            <w:vMerge/>
          </w:tcPr>
          <w:p w:rsidR="00B76D11" w:rsidRPr="00A92782" w:rsidRDefault="00B76D11" w:rsidP="00A92782">
            <w:pPr>
              <w:ind w:left="104" w:right="33"/>
              <w:jc w:val="center"/>
              <w:rPr>
                <w:rFonts w:ascii="Times New Roman" w:hAnsi="Times New Roman"/>
                <w:iCs/>
                <w:sz w:val="24"/>
                <w:szCs w:val="24"/>
              </w:rPr>
            </w:pPr>
          </w:p>
        </w:tc>
        <w:tc>
          <w:tcPr>
            <w:tcW w:w="2410" w:type="dxa"/>
            <w:vMerge/>
          </w:tcPr>
          <w:p w:rsidR="00B76D11" w:rsidRPr="00A92782" w:rsidRDefault="00B76D11" w:rsidP="00A92782">
            <w:pPr>
              <w:suppressAutoHyphens/>
              <w:ind w:left="104" w:right="33"/>
              <w:rPr>
                <w:rFonts w:ascii="Times New Roman" w:hAnsi="Times New Roman"/>
                <w:iCs/>
                <w:sz w:val="24"/>
                <w:szCs w:val="24"/>
              </w:rPr>
            </w:pPr>
          </w:p>
        </w:tc>
        <w:tc>
          <w:tcPr>
            <w:tcW w:w="5878" w:type="dxa"/>
          </w:tcPr>
          <w:p w:rsidR="00B76D11" w:rsidRPr="00A92782" w:rsidRDefault="00B76D11" w:rsidP="00A92782">
            <w:pPr>
              <w:suppressAutoHyphens/>
              <w:spacing w:after="0"/>
              <w:ind w:left="104" w:right="33"/>
              <w:jc w:val="both"/>
              <w:rPr>
                <w:rFonts w:ascii="Times New Roman" w:hAnsi="Times New Roman"/>
                <w:bCs/>
                <w:sz w:val="24"/>
                <w:szCs w:val="24"/>
              </w:rPr>
            </w:pPr>
            <w:r w:rsidRPr="00A92782">
              <w:rPr>
                <w:rFonts w:ascii="Times New Roman" w:hAnsi="Times New Roman"/>
                <w:b/>
                <w:iCs/>
                <w:sz w:val="24"/>
                <w:szCs w:val="24"/>
              </w:rPr>
              <w:t xml:space="preserve">Знания: </w:t>
            </w:r>
            <w:r w:rsidRPr="00A92782">
              <w:rPr>
                <w:rFonts w:ascii="Times New Roman" w:hAnsi="Times New Roman"/>
                <w:iCs/>
                <w:sz w:val="24"/>
                <w:szCs w:val="24"/>
              </w:rPr>
              <w:t>а</w:t>
            </w:r>
            <w:r w:rsidRPr="00A92782">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76D11" w:rsidRPr="00A92782" w:rsidRDefault="00B76D11" w:rsidP="00A92782">
            <w:pPr>
              <w:suppressAutoHyphens/>
              <w:spacing w:after="0"/>
              <w:ind w:left="104" w:right="33"/>
              <w:jc w:val="both"/>
              <w:rPr>
                <w:rFonts w:ascii="Times New Roman" w:hAnsi="Times New Roman"/>
                <w:b/>
                <w:iCs/>
                <w:sz w:val="24"/>
                <w:szCs w:val="24"/>
              </w:rPr>
            </w:pPr>
            <w:proofErr w:type="gramStart"/>
            <w:r w:rsidRPr="00A92782">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B76D11" w:rsidRPr="00A92782" w:rsidTr="00083958">
        <w:trPr>
          <w:cantSplit/>
          <w:trHeight w:val="1895"/>
          <w:jc w:val="center"/>
        </w:trPr>
        <w:tc>
          <w:tcPr>
            <w:tcW w:w="1204" w:type="dxa"/>
            <w:vMerge w:val="restart"/>
          </w:tcPr>
          <w:p w:rsidR="00B76D11" w:rsidRPr="00A92782" w:rsidRDefault="00B76D11" w:rsidP="00A92782">
            <w:pPr>
              <w:ind w:left="104" w:right="33"/>
              <w:jc w:val="center"/>
              <w:rPr>
                <w:rFonts w:ascii="Times New Roman" w:hAnsi="Times New Roman"/>
                <w:iCs/>
                <w:sz w:val="24"/>
                <w:szCs w:val="24"/>
              </w:rPr>
            </w:pPr>
            <w:r w:rsidRPr="00A92782">
              <w:rPr>
                <w:rFonts w:ascii="Times New Roman" w:hAnsi="Times New Roman"/>
                <w:iCs/>
                <w:sz w:val="24"/>
                <w:szCs w:val="24"/>
              </w:rPr>
              <w:t>ОК 02</w:t>
            </w:r>
          </w:p>
        </w:tc>
        <w:tc>
          <w:tcPr>
            <w:tcW w:w="2410" w:type="dxa"/>
            <w:vMerge w:val="restart"/>
          </w:tcPr>
          <w:p w:rsidR="00B76D11" w:rsidRPr="00A92782" w:rsidRDefault="00B76D11" w:rsidP="00A92782">
            <w:pPr>
              <w:suppressAutoHyphens/>
              <w:spacing w:after="0" w:line="240" w:lineRule="auto"/>
              <w:ind w:left="104" w:right="33"/>
              <w:rPr>
                <w:rFonts w:ascii="Times New Roman" w:hAnsi="Times New Roman"/>
                <w:iCs/>
                <w:sz w:val="24"/>
                <w:szCs w:val="24"/>
              </w:rPr>
            </w:pPr>
            <w:r w:rsidRPr="00A9278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iCs/>
                <w:sz w:val="24"/>
                <w:szCs w:val="24"/>
              </w:rPr>
              <w:t xml:space="preserve">Умения: </w:t>
            </w:r>
            <w:r w:rsidRPr="00A92782">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A92782">
              <w:rPr>
                <w:rFonts w:ascii="Times New Roman" w:hAnsi="Times New Roman"/>
                <w:iCs/>
                <w:sz w:val="24"/>
                <w:szCs w:val="24"/>
              </w:rPr>
              <w:t>значимое</w:t>
            </w:r>
            <w:proofErr w:type="gramEnd"/>
            <w:r w:rsidRPr="00A92782">
              <w:rPr>
                <w:rFonts w:ascii="Times New Roman" w:hAnsi="Times New Roman"/>
                <w:iCs/>
                <w:sz w:val="24"/>
                <w:szCs w:val="24"/>
              </w:rPr>
              <w:t xml:space="preserve"> в перечне информации; оценивать практическую значимость результатов поиска; оформлять результаты поиска</w:t>
            </w:r>
          </w:p>
        </w:tc>
      </w:tr>
      <w:tr w:rsidR="00B76D11" w:rsidRPr="00A92782" w:rsidTr="00083958">
        <w:trPr>
          <w:cantSplit/>
          <w:trHeight w:val="1132"/>
          <w:jc w:val="center"/>
        </w:trPr>
        <w:tc>
          <w:tcPr>
            <w:tcW w:w="1204" w:type="dxa"/>
            <w:vMerge/>
          </w:tcPr>
          <w:p w:rsidR="00B76D11" w:rsidRPr="00A92782" w:rsidRDefault="00B76D11" w:rsidP="00A92782">
            <w:pPr>
              <w:ind w:left="104" w:right="33"/>
              <w:jc w:val="center"/>
              <w:rPr>
                <w:rFonts w:ascii="Times New Roman" w:hAnsi="Times New Roman"/>
                <w:iCs/>
                <w:sz w:val="24"/>
                <w:szCs w:val="24"/>
              </w:rPr>
            </w:pPr>
          </w:p>
        </w:tc>
        <w:tc>
          <w:tcPr>
            <w:tcW w:w="2410" w:type="dxa"/>
            <w:vMerge/>
          </w:tcPr>
          <w:p w:rsidR="00B76D11" w:rsidRPr="00A92782" w:rsidRDefault="00B76D11" w:rsidP="00A92782">
            <w:pPr>
              <w:suppressAutoHyphens/>
              <w:spacing w:after="0" w:line="240" w:lineRule="auto"/>
              <w:ind w:left="104" w:right="33"/>
              <w:jc w:val="both"/>
              <w:rPr>
                <w:rFonts w:ascii="Times New Roman" w:hAnsi="Times New Roman"/>
                <w:sz w:val="24"/>
                <w:szCs w:val="24"/>
              </w:rPr>
            </w:pPr>
          </w:p>
        </w:tc>
        <w:tc>
          <w:tcPr>
            <w:tcW w:w="5878" w:type="dxa"/>
          </w:tcPr>
          <w:p w:rsidR="00B76D11" w:rsidRPr="00A92782" w:rsidRDefault="00B76D11" w:rsidP="00A92782">
            <w:pPr>
              <w:suppressAutoHyphens/>
              <w:spacing w:after="0"/>
              <w:ind w:left="104" w:right="33"/>
              <w:jc w:val="both"/>
              <w:rPr>
                <w:rFonts w:ascii="Times New Roman" w:hAnsi="Times New Roman"/>
                <w:b/>
                <w:iCs/>
                <w:sz w:val="24"/>
                <w:szCs w:val="24"/>
              </w:rPr>
            </w:pPr>
            <w:r w:rsidRPr="00A92782">
              <w:rPr>
                <w:rFonts w:ascii="Times New Roman" w:hAnsi="Times New Roman"/>
                <w:b/>
                <w:iCs/>
                <w:sz w:val="24"/>
                <w:szCs w:val="24"/>
              </w:rPr>
              <w:t xml:space="preserve">Знания: </w:t>
            </w:r>
            <w:r w:rsidRPr="00A92782">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76D11" w:rsidRPr="00A92782" w:rsidTr="00083958">
        <w:trPr>
          <w:cantSplit/>
          <w:trHeight w:val="1140"/>
          <w:jc w:val="center"/>
        </w:trPr>
        <w:tc>
          <w:tcPr>
            <w:tcW w:w="1204" w:type="dxa"/>
            <w:vMerge w:val="restart"/>
          </w:tcPr>
          <w:p w:rsidR="00B76D11" w:rsidRPr="00A92782" w:rsidRDefault="00B76D11" w:rsidP="00A92782">
            <w:pPr>
              <w:ind w:left="104" w:right="33"/>
              <w:jc w:val="center"/>
              <w:rPr>
                <w:rFonts w:ascii="Times New Roman" w:hAnsi="Times New Roman"/>
                <w:iCs/>
                <w:sz w:val="24"/>
                <w:szCs w:val="24"/>
              </w:rPr>
            </w:pPr>
            <w:r w:rsidRPr="00A92782">
              <w:rPr>
                <w:rFonts w:ascii="Times New Roman" w:hAnsi="Times New Roman"/>
                <w:iCs/>
                <w:sz w:val="24"/>
                <w:szCs w:val="24"/>
              </w:rPr>
              <w:t>ОК 03</w:t>
            </w:r>
          </w:p>
        </w:tc>
        <w:tc>
          <w:tcPr>
            <w:tcW w:w="2410" w:type="dxa"/>
            <w:vMerge w:val="restart"/>
          </w:tcPr>
          <w:p w:rsidR="00B76D11" w:rsidRPr="00A92782" w:rsidRDefault="00B76D11" w:rsidP="00A92782">
            <w:pPr>
              <w:suppressAutoHyphens/>
              <w:spacing w:after="0" w:line="240" w:lineRule="auto"/>
              <w:ind w:left="104" w:right="33"/>
              <w:rPr>
                <w:rFonts w:ascii="Times New Roman" w:hAnsi="Times New Roman"/>
                <w:sz w:val="24"/>
                <w:szCs w:val="24"/>
              </w:rPr>
            </w:pPr>
            <w:r w:rsidRPr="00A92782">
              <w:rPr>
                <w:rFonts w:ascii="Times New Roman" w:hAnsi="Times New Roman"/>
                <w:sz w:val="24"/>
                <w:szCs w:val="24"/>
              </w:rPr>
              <w:t>Планировать и реализовывать собственное профессиональное и личностное развитие.</w:t>
            </w: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bCs/>
                <w:iCs/>
                <w:sz w:val="24"/>
                <w:szCs w:val="24"/>
              </w:rPr>
              <w:t xml:space="preserve">Умения: </w:t>
            </w:r>
            <w:r w:rsidRPr="00A92782">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A92782">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B76D11" w:rsidRPr="00A92782" w:rsidTr="00083958">
        <w:trPr>
          <w:cantSplit/>
          <w:trHeight w:val="1172"/>
          <w:jc w:val="center"/>
        </w:trPr>
        <w:tc>
          <w:tcPr>
            <w:tcW w:w="1204" w:type="dxa"/>
            <w:vMerge/>
          </w:tcPr>
          <w:p w:rsidR="00B76D11" w:rsidRPr="00A92782" w:rsidRDefault="00B76D11" w:rsidP="00A92782">
            <w:pPr>
              <w:ind w:left="104" w:right="33"/>
              <w:jc w:val="center"/>
              <w:rPr>
                <w:rFonts w:ascii="Times New Roman" w:hAnsi="Times New Roman"/>
                <w:iCs/>
                <w:sz w:val="24"/>
                <w:szCs w:val="24"/>
              </w:rPr>
            </w:pPr>
          </w:p>
        </w:tc>
        <w:tc>
          <w:tcPr>
            <w:tcW w:w="2410" w:type="dxa"/>
            <w:vMerge/>
          </w:tcPr>
          <w:p w:rsidR="00B76D11" w:rsidRPr="00A92782" w:rsidRDefault="00B76D11" w:rsidP="00A92782">
            <w:pPr>
              <w:suppressAutoHyphens/>
              <w:spacing w:after="0" w:line="240" w:lineRule="auto"/>
              <w:ind w:left="104" w:right="33"/>
              <w:jc w:val="both"/>
              <w:rPr>
                <w:rFonts w:ascii="Times New Roman" w:hAnsi="Times New Roman"/>
                <w:sz w:val="24"/>
                <w:szCs w:val="24"/>
              </w:rPr>
            </w:pP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bCs/>
                <w:iCs/>
                <w:sz w:val="24"/>
                <w:szCs w:val="24"/>
              </w:rPr>
              <w:t xml:space="preserve">Знания: </w:t>
            </w:r>
            <w:r w:rsidRPr="00A92782">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76D11" w:rsidRPr="00A92782" w:rsidTr="00083958">
        <w:trPr>
          <w:cantSplit/>
          <w:trHeight w:val="509"/>
          <w:jc w:val="center"/>
        </w:trPr>
        <w:tc>
          <w:tcPr>
            <w:tcW w:w="1204" w:type="dxa"/>
            <w:vMerge w:val="restart"/>
          </w:tcPr>
          <w:p w:rsidR="00B76D11" w:rsidRPr="00A92782" w:rsidRDefault="00B76D11" w:rsidP="00A92782">
            <w:pPr>
              <w:ind w:left="104" w:right="33"/>
              <w:jc w:val="center"/>
              <w:rPr>
                <w:rFonts w:ascii="Times New Roman" w:hAnsi="Times New Roman"/>
                <w:iCs/>
                <w:sz w:val="24"/>
                <w:szCs w:val="24"/>
              </w:rPr>
            </w:pPr>
            <w:r w:rsidRPr="00A92782">
              <w:rPr>
                <w:rFonts w:ascii="Times New Roman" w:hAnsi="Times New Roman"/>
                <w:iCs/>
                <w:sz w:val="24"/>
                <w:szCs w:val="24"/>
              </w:rPr>
              <w:t>ОК 04</w:t>
            </w:r>
          </w:p>
        </w:tc>
        <w:tc>
          <w:tcPr>
            <w:tcW w:w="2410" w:type="dxa"/>
            <w:vMerge w:val="restart"/>
          </w:tcPr>
          <w:p w:rsidR="00B76D11" w:rsidRPr="00A92782" w:rsidRDefault="00B76D11" w:rsidP="00A92782">
            <w:pPr>
              <w:suppressAutoHyphens/>
              <w:spacing w:after="0" w:line="240" w:lineRule="auto"/>
              <w:ind w:left="104" w:right="33"/>
              <w:rPr>
                <w:rFonts w:ascii="Times New Roman" w:hAnsi="Times New Roman"/>
                <w:sz w:val="24"/>
                <w:szCs w:val="24"/>
              </w:rPr>
            </w:pPr>
            <w:r w:rsidRPr="00A9278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878" w:type="dxa"/>
          </w:tcPr>
          <w:p w:rsidR="00B76D11" w:rsidRPr="00A92782" w:rsidRDefault="00B76D11" w:rsidP="00A92782">
            <w:pPr>
              <w:suppressAutoHyphens/>
              <w:spacing w:after="0"/>
              <w:ind w:left="104" w:right="33"/>
              <w:jc w:val="both"/>
              <w:rPr>
                <w:rFonts w:ascii="Times New Roman" w:hAnsi="Times New Roman"/>
                <w:b/>
                <w:iCs/>
                <w:sz w:val="24"/>
                <w:szCs w:val="24"/>
              </w:rPr>
            </w:pPr>
            <w:r w:rsidRPr="00A92782">
              <w:rPr>
                <w:rFonts w:ascii="Times New Roman" w:hAnsi="Times New Roman"/>
                <w:b/>
                <w:bCs/>
                <w:iCs/>
                <w:sz w:val="24"/>
                <w:szCs w:val="24"/>
              </w:rPr>
              <w:t xml:space="preserve">Умения: </w:t>
            </w:r>
            <w:r w:rsidRPr="00A92782">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76D11" w:rsidRPr="00A92782" w:rsidTr="00083958">
        <w:trPr>
          <w:cantSplit/>
          <w:trHeight w:val="991"/>
          <w:jc w:val="center"/>
        </w:trPr>
        <w:tc>
          <w:tcPr>
            <w:tcW w:w="1204" w:type="dxa"/>
            <w:vMerge/>
          </w:tcPr>
          <w:p w:rsidR="00B76D11" w:rsidRPr="00A92782" w:rsidRDefault="00B76D11" w:rsidP="00A92782">
            <w:pPr>
              <w:ind w:left="104" w:right="33"/>
              <w:jc w:val="center"/>
              <w:rPr>
                <w:rFonts w:ascii="Times New Roman" w:hAnsi="Times New Roman"/>
                <w:iCs/>
                <w:sz w:val="24"/>
                <w:szCs w:val="24"/>
              </w:rPr>
            </w:pPr>
          </w:p>
        </w:tc>
        <w:tc>
          <w:tcPr>
            <w:tcW w:w="2410" w:type="dxa"/>
            <w:vMerge/>
          </w:tcPr>
          <w:p w:rsidR="00B76D11" w:rsidRPr="00A92782" w:rsidRDefault="00B76D11" w:rsidP="00A92782">
            <w:pPr>
              <w:suppressAutoHyphens/>
              <w:spacing w:after="0" w:line="240" w:lineRule="auto"/>
              <w:ind w:left="104" w:right="33"/>
              <w:rPr>
                <w:rFonts w:ascii="Times New Roman" w:hAnsi="Times New Roman"/>
                <w:sz w:val="24"/>
                <w:szCs w:val="24"/>
              </w:rPr>
            </w:pPr>
          </w:p>
        </w:tc>
        <w:tc>
          <w:tcPr>
            <w:tcW w:w="5878" w:type="dxa"/>
          </w:tcPr>
          <w:p w:rsidR="00B76D11" w:rsidRPr="00A92782" w:rsidRDefault="00B76D11" w:rsidP="00A92782">
            <w:pPr>
              <w:suppressAutoHyphens/>
              <w:spacing w:after="0"/>
              <w:ind w:left="104" w:right="33"/>
              <w:jc w:val="both"/>
              <w:rPr>
                <w:rFonts w:ascii="Times New Roman" w:hAnsi="Times New Roman"/>
                <w:b/>
                <w:iCs/>
                <w:sz w:val="24"/>
                <w:szCs w:val="24"/>
              </w:rPr>
            </w:pPr>
            <w:r w:rsidRPr="00A92782">
              <w:rPr>
                <w:rFonts w:ascii="Times New Roman" w:hAnsi="Times New Roman"/>
                <w:b/>
                <w:bCs/>
                <w:iCs/>
                <w:sz w:val="24"/>
                <w:szCs w:val="24"/>
              </w:rPr>
              <w:t xml:space="preserve">Знания: </w:t>
            </w:r>
            <w:r w:rsidRPr="00A92782">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B76D11" w:rsidRPr="00A92782" w:rsidTr="00083958">
        <w:trPr>
          <w:cantSplit/>
          <w:trHeight w:val="1002"/>
          <w:jc w:val="center"/>
        </w:trPr>
        <w:tc>
          <w:tcPr>
            <w:tcW w:w="1204" w:type="dxa"/>
            <w:vMerge w:val="restart"/>
          </w:tcPr>
          <w:p w:rsidR="00B76D11" w:rsidRPr="00A92782" w:rsidRDefault="00B76D11" w:rsidP="00A92782">
            <w:pPr>
              <w:ind w:left="104" w:right="33"/>
              <w:jc w:val="center"/>
              <w:rPr>
                <w:rFonts w:ascii="Times New Roman" w:hAnsi="Times New Roman"/>
                <w:iCs/>
                <w:sz w:val="24"/>
                <w:szCs w:val="24"/>
              </w:rPr>
            </w:pPr>
            <w:r w:rsidRPr="00A92782">
              <w:rPr>
                <w:rFonts w:ascii="Times New Roman" w:hAnsi="Times New Roman"/>
                <w:iCs/>
                <w:sz w:val="24"/>
                <w:szCs w:val="24"/>
              </w:rPr>
              <w:t>ОК 05</w:t>
            </w:r>
          </w:p>
        </w:tc>
        <w:tc>
          <w:tcPr>
            <w:tcW w:w="2410" w:type="dxa"/>
            <w:vMerge w:val="restart"/>
          </w:tcPr>
          <w:p w:rsidR="00B76D11" w:rsidRPr="00A92782" w:rsidRDefault="00B76D11" w:rsidP="00A92782">
            <w:pPr>
              <w:suppressAutoHyphens/>
              <w:spacing w:after="0" w:line="240" w:lineRule="auto"/>
              <w:ind w:left="104" w:right="33"/>
              <w:rPr>
                <w:rFonts w:ascii="Times New Roman" w:hAnsi="Times New Roman"/>
                <w:sz w:val="24"/>
                <w:szCs w:val="24"/>
              </w:rPr>
            </w:pPr>
            <w:r w:rsidRPr="00A92782">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878" w:type="dxa"/>
          </w:tcPr>
          <w:p w:rsidR="00B76D11" w:rsidRPr="00A92782" w:rsidRDefault="00B76D11" w:rsidP="00A92782">
            <w:pPr>
              <w:suppressAutoHyphens/>
              <w:spacing w:after="0"/>
              <w:ind w:left="104" w:right="33"/>
              <w:jc w:val="both"/>
              <w:rPr>
                <w:rFonts w:ascii="Times New Roman" w:hAnsi="Times New Roman"/>
                <w:b/>
                <w:iCs/>
                <w:sz w:val="24"/>
                <w:szCs w:val="24"/>
              </w:rPr>
            </w:pPr>
            <w:r w:rsidRPr="00A92782">
              <w:rPr>
                <w:rFonts w:ascii="Times New Roman" w:hAnsi="Times New Roman"/>
                <w:b/>
                <w:bCs/>
                <w:iCs/>
                <w:sz w:val="24"/>
                <w:szCs w:val="24"/>
              </w:rPr>
              <w:t>Умения:</w:t>
            </w:r>
            <w:r w:rsidRPr="00A92782">
              <w:rPr>
                <w:rFonts w:ascii="Times New Roman" w:hAnsi="Times New Roman"/>
                <w:iCs/>
                <w:sz w:val="24"/>
                <w:szCs w:val="24"/>
              </w:rPr>
              <w:t xml:space="preserve"> грамотно </w:t>
            </w:r>
            <w:r w:rsidRPr="00A92782">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A92782">
              <w:rPr>
                <w:rFonts w:ascii="Times New Roman" w:hAnsi="Times New Roman"/>
                <w:iCs/>
                <w:sz w:val="24"/>
                <w:szCs w:val="24"/>
              </w:rPr>
              <w:t>проявлять толерантность в рабочем коллективе</w:t>
            </w:r>
          </w:p>
        </w:tc>
      </w:tr>
      <w:tr w:rsidR="00B76D11" w:rsidRPr="00A92782" w:rsidTr="00083958">
        <w:trPr>
          <w:cantSplit/>
          <w:trHeight w:val="1121"/>
          <w:jc w:val="center"/>
        </w:trPr>
        <w:tc>
          <w:tcPr>
            <w:tcW w:w="1204" w:type="dxa"/>
            <w:vMerge/>
          </w:tcPr>
          <w:p w:rsidR="00B76D11" w:rsidRPr="00A92782" w:rsidRDefault="00B76D11" w:rsidP="00A92782">
            <w:pPr>
              <w:ind w:left="104" w:right="33"/>
              <w:jc w:val="center"/>
              <w:rPr>
                <w:rFonts w:ascii="Times New Roman" w:hAnsi="Times New Roman"/>
                <w:iCs/>
                <w:sz w:val="24"/>
                <w:szCs w:val="24"/>
              </w:rPr>
            </w:pPr>
          </w:p>
        </w:tc>
        <w:tc>
          <w:tcPr>
            <w:tcW w:w="2410" w:type="dxa"/>
            <w:vMerge/>
          </w:tcPr>
          <w:p w:rsidR="00B76D11" w:rsidRPr="00A92782" w:rsidRDefault="00B76D11" w:rsidP="00A92782">
            <w:pPr>
              <w:suppressAutoHyphens/>
              <w:spacing w:after="0" w:line="240" w:lineRule="auto"/>
              <w:ind w:left="104" w:right="33"/>
              <w:rPr>
                <w:rFonts w:ascii="Times New Roman" w:hAnsi="Times New Roman"/>
                <w:sz w:val="24"/>
                <w:szCs w:val="24"/>
              </w:rPr>
            </w:pPr>
          </w:p>
        </w:tc>
        <w:tc>
          <w:tcPr>
            <w:tcW w:w="5878" w:type="dxa"/>
          </w:tcPr>
          <w:p w:rsidR="00B76D11" w:rsidRPr="00A92782" w:rsidRDefault="00B76D11" w:rsidP="00A92782">
            <w:pPr>
              <w:suppressAutoHyphens/>
              <w:spacing w:after="0"/>
              <w:ind w:left="104" w:right="33"/>
              <w:jc w:val="both"/>
              <w:rPr>
                <w:rFonts w:ascii="Times New Roman" w:hAnsi="Times New Roman"/>
                <w:bCs/>
                <w:sz w:val="24"/>
                <w:szCs w:val="24"/>
              </w:rPr>
            </w:pPr>
            <w:r w:rsidRPr="00A92782">
              <w:rPr>
                <w:rFonts w:ascii="Times New Roman" w:hAnsi="Times New Roman"/>
                <w:b/>
                <w:bCs/>
                <w:iCs/>
                <w:sz w:val="24"/>
                <w:szCs w:val="24"/>
              </w:rPr>
              <w:t xml:space="preserve">Знания: </w:t>
            </w:r>
            <w:r w:rsidRPr="00A92782">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B76D11" w:rsidRPr="00A92782" w:rsidTr="00083958">
        <w:trPr>
          <w:cantSplit/>
          <w:trHeight w:val="497"/>
          <w:jc w:val="center"/>
        </w:trPr>
        <w:tc>
          <w:tcPr>
            <w:tcW w:w="1204" w:type="dxa"/>
            <w:vMerge w:val="restart"/>
          </w:tcPr>
          <w:p w:rsidR="00B76D11" w:rsidRPr="00A92782" w:rsidRDefault="00B76D11" w:rsidP="00A92782">
            <w:pPr>
              <w:ind w:left="104" w:right="33"/>
              <w:jc w:val="center"/>
              <w:rPr>
                <w:rFonts w:ascii="Times New Roman" w:hAnsi="Times New Roman"/>
                <w:iCs/>
                <w:sz w:val="24"/>
                <w:szCs w:val="24"/>
              </w:rPr>
            </w:pPr>
            <w:r w:rsidRPr="00A92782">
              <w:rPr>
                <w:rFonts w:ascii="Times New Roman" w:hAnsi="Times New Roman"/>
                <w:iCs/>
                <w:sz w:val="24"/>
                <w:szCs w:val="24"/>
              </w:rPr>
              <w:t>ОК 06</w:t>
            </w:r>
          </w:p>
        </w:tc>
        <w:tc>
          <w:tcPr>
            <w:tcW w:w="2410" w:type="dxa"/>
            <w:vMerge w:val="restart"/>
          </w:tcPr>
          <w:p w:rsidR="00B76D11" w:rsidRPr="00A92782" w:rsidRDefault="00B76D11" w:rsidP="00A92782">
            <w:pPr>
              <w:suppressAutoHyphens/>
              <w:spacing w:after="0" w:line="240" w:lineRule="auto"/>
              <w:ind w:left="104" w:right="33"/>
              <w:rPr>
                <w:rFonts w:ascii="Times New Roman" w:hAnsi="Times New Roman"/>
                <w:sz w:val="24"/>
                <w:szCs w:val="24"/>
              </w:rPr>
            </w:pPr>
            <w:r w:rsidRPr="00A92782">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bCs/>
                <w:iCs/>
                <w:sz w:val="24"/>
                <w:szCs w:val="24"/>
              </w:rPr>
              <w:t>Умения:</w:t>
            </w:r>
            <w:r w:rsidRPr="00A92782">
              <w:rPr>
                <w:rFonts w:ascii="Times New Roman" w:hAnsi="Times New Roman"/>
                <w:bCs/>
                <w:iCs/>
                <w:sz w:val="24"/>
                <w:szCs w:val="24"/>
              </w:rPr>
              <w:t xml:space="preserve"> описывать значимость своей специальности</w:t>
            </w:r>
          </w:p>
        </w:tc>
      </w:tr>
      <w:tr w:rsidR="00B76D11" w:rsidRPr="00A92782" w:rsidTr="00083958">
        <w:trPr>
          <w:cantSplit/>
          <w:trHeight w:val="1138"/>
          <w:jc w:val="center"/>
        </w:trPr>
        <w:tc>
          <w:tcPr>
            <w:tcW w:w="1204" w:type="dxa"/>
            <w:vMerge/>
          </w:tcPr>
          <w:p w:rsidR="00B76D11" w:rsidRPr="00A92782" w:rsidRDefault="00B76D11" w:rsidP="00A92782">
            <w:pPr>
              <w:ind w:left="104" w:right="33"/>
              <w:jc w:val="center"/>
              <w:rPr>
                <w:rFonts w:ascii="Times New Roman" w:hAnsi="Times New Roman"/>
                <w:iCs/>
                <w:sz w:val="24"/>
                <w:szCs w:val="24"/>
              </w:rPr>
            </w:pPr>
          </w:p>
        </w:tc>
        <w:tc>
          <w:tcPr>
            <w:tcW w:w="2410" w:type="dxa"/>
            <w:vMerge/>
          </w:tcPr>
          <w:p w:rsidR="00B76D11" w:rsidRPr="00A92782" w:rsidRDefault="00B76D11" w:rsidP="00A92782">
            <w:pPr>
              <w:suppressAutoHyphens/>
              <w:spacing w:after="0" w:line="240" w:lineRule="auto"/>
              <w:ind w:left="104" w:right="33"/>
              <w:rPr>
                <w:rFonts w:ascii="Times New Roman" w:hAnsi="Times New Roman"/>
                <w:sz w:val="24"/>
                <w:szCs w:val="24"/>
              </w:rPr>
            </w:pP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bCs/>
                <w:iCs/>
                <w:sz w:val="24"/>
                <w:szCs w:val="24"/>
              </w:rPr>
              <w:t xml:space="preserve">Знания: </w:t>
            </w:r>
            <w:r w:rsidRPr="00A92782">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B76D11" w:rsidRPr="00A92782" w:rsidTr="00083958">
        <w:trPr>
          <w:cantSplit/>
          <w:trHeight w:val="982"/>
          <w:jc w:val="center"/>
        </w:trPr>
        <w:tc>
          <w:tcPr>
            <w:tcW w:w="1204" w:type="dxa"/>
            <w:vMerge w:val="restart"/>
          </w:tcPr>
          <w:p w:rsidR="00B76D11" w:rsidRPr="00A92782" w:rsidRDefault="00B76D11" w:rsidP="00A92782">
            <w:pPr>
              <w:ind w:left="104" w:right="33"/>
              <w:jc w:val="center"/>
              <w:rPr>
                <w:rFonts w:ascii="Times New Roman" w:hAnsi="Times New Roman"/>
                <w:iCs/>
                <w:sz w:val="24"/>
                <w:szCs w:val="24"/>
              </w:rPr>
            </w:pPr>
            <w:r w:rsidRPr="00A92782">
              <w:rPr>
                <w:rFonts w:ascii="Times New Roman" w:hAnsi="Times New Roman"/>
                <w:iCs/>
                <w:sz w:val="24"/>
                <w:szCs w:val="24"/>
              </w:rPr>
              <w:t>ОК 07</w:t>
            </w:r>
          </w:p>
        </w:tc>
        <w:tc>
          <w:tcPr>
            <w:tcW w:w="2410" w:type="dxa"/>
            <w:vMerge w:val="restart"/>
          </w:tcPr>
          <w:p w:rsidR="00B76D11" w:rsidRPr="00A92782" w:rsidRDefault="00B76D11" w:rsidP="00A92782">
            <w:pPr>
              <w:suppressAutoHyphens/>
              <w:spacing w:after="0" w:line="240" w:lineRule="auto"/>
              <w:ind w:left="104" w:right="33"/>
              <w:rPr>
                <w:rFonts w:ascii="Times New Roman" w:hAnsi="Times New Roman"/>
                <w:sz w:val="24"/>
                <w:szCs w:val="24"/>
              </w:rPr>
            </w:pPr>
            <w:r w:rsidRPr="00A92782">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bCs/>
                <w:iCs/>
                <w:sz w:val="24"/>
                <w:szCs w:val="24"/>
              </w:rPr>
              <w:t xml:space="preserve">Умения: </w:t>
            </w:r>
            <w:r w:rsidRPr="00A92782">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B76D11" w:rsidRPr="00A92782" w:rsidTr="00083958">
        <w:trPr>
          <w:cantSplit/>
          <w:trHeight w:val="1228"/>
          <w:jc w:val="center"/>
        </w:trPr>
        <w:tc>
          <w:tcPr>
            <w:tcW w:w="1204" w:type="dxa"/>
            <w:vMerge/>
          </w:tcPr>
          <w:p w:rsidR="00B76D11" w:rsidRPr="00A92782" w:rsidRDefault="00B76D11" w:rsidP="00A92782">
            <w:pPr>
              <w:ind w:left="104" w:right="33"/>
              <w:jc w:val="center"/>
              <w:rPr>
                <w:rFonts w:ascii="Times New Roman" w:hAnsi="Times New Roman"/>
                <w:iCs/>
                <w:sz w:val="24"/>
                <w:szCs w:val="24"/>
              </w:rPr>
            </w:pPr>
          </w:p>
        </w:tc>
        <w:tc>
          <w:tcPr>
            <w:tcW w:w="2410" w:type="dxa"/>
            <w:vMerge/>
          </w:tcPr>
          <w:p w:rsidR="00B76D11" w:rsidRPr="00A92782" w:rsidRDefault="00B76D11" w:rsidP="00A92782">
            <w:pPr>
              <w:suppressAutoHyphens/>
              <w:spacing w:after="0" w:line="240" w:lineRule="auto"/>
              <w:ind w:left="104" w:right="33"/>
              <w:rPr>
                <w:rFonts w:ascii="Times New Roman" w:hAnsi="Times New Roman"/>
                <w:sz w:val="24"/>
                <w:szCs w:val="24"/>
              </w:rPr>
            </w:pPr>
          </w:p>
        </w:tc>
        <w:tc>
          <w:tcPr>
            <w:tcW w:w="5878" w:type="dxa"/>
          </w:tcPr>
          <w:p w:rsidR="00B76D11" w:rsidRPr="00A92782" w:rsidRDefault="00B76D11" w:rsidP="00A92782">
            <w:pPr>
              <w:suppressAutoHyphens/>
              <w:spacing w:after="0"/>
              <w:ind w:left="104" w:right="33"/>
              <w:jc w:val="both"/>
              <w:rPr>
                <w:rFonts w:ascii="Times New Roman" w:hAnsi="Times New Roman"/>
                <w:b/>
                <w:iCs/>
                <w:sz w:val="24"/>
                <w:szCs w:val="24"/>
              </w:rPr>
            </w:pPr>
            <w:r w:rsidRPr="00A92782">
              <w:rPr>
                <w:rFonts w:ascii="Times New Roman" w:hAnsi="Times New Roman"/>
                <w:b/>
                <w:bCs/>
                <w:iCs/>
                <w:sz w:val="24"/>
                <w:szCs w:val="24"/>
              </w:rPr>
              <w:t xml:space="preserve">Знания: </w:t>
            </w:r>
            <w:r w:rsidRPr="00A92782">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B76D11" w:rsidRPr="00A92782" w:rsidTr="00083958">
        <w:trPr>
          <w:cantSplit/>
          <w:trHeight w:val="1267"/>
          <w:jc w:val="center"/>
        </w:trPr>
        <w:tc>
          <w:tcPr>
            <w:tcW w:w="1204" w:type="dxa"/>
            <w:vMerge w:val="restart"/>
          </w:tcPr>
          <w:p w:rsidR="00B76D11" w:rsidRPr="00A92782" w:rsidRDefault="00B76D11" w:rsidP="00A92782">
            <w:pPr>
              <w:ind w:left="104" w:right="33"/>
              <w:jc w:val="center"/>
              <w:rPr>
                <w:rFonts w:ascii="Times New Roman" w:hAnsi="Times New Roman"/>
                <w:iCs/>
                <w:sz w:val="24"/>
                <w:szCs w:val="24"/>
              </w:rPr>
            </w:pPr>
            <w:r w:rsidRPr="00A92782">
              <w:rPr>
                <w:rFonts w:ascii="Times New Roman" w:hAnsi="Times New Roman"/>
                <w:iCs/>
                <w:sz w:val="24"/>
                <w:szCs w:val="24"/>
              </w:rPr>
              <w:t>ОК 08</w:t>
            </w:r>
          </w:p>
        </w:tc>
        <w:tc>
          <w:tcPr>
            <w:tcW w:w="2410" w:type="dxa"/>
            <w:vMerge w:val="restart"/>
          </w:tcPr>
          <w:p w:rsidR="00B76D11" w:rsidRPr="00A92782" w:rsidRDefault="00B76D11" w:rsidP="00A92782">
            <w:pPr>
              <w:suppressAutoHyphens/>
              <w:spacing w:after="0" w:line="240" w:lineRule="auto"/>
              <w:ind w:left="104" w:right="33"/>
              <w:rPr>
                <w:rFonts w:ascii="Times New Roman" w:hAnsi="Times New Roman"/>
                <w:sz w:val="24"/>
                <w:szCs w:val="24"/>
              </w:rPr>
            </w:pPr>
            <w:r w:rsidRPr="00A92782">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78" w:type="dxa"/>
          </w:tcPr>
          <w:p w:rsidR="00B76D11" w:rsidRPr="00A92782" w:rsidRDefault="00B76D11" w:rsidP="00A92782">
            <w:pPr>
              <w:suppressAutoHyphens/>
              <w:spacing w:after="0"/>
              <w:ind w:left="104" w:right="33"/>
              <w:jc w:val="both"/>
              <w:rPr>
                <w:rFonts w:ascii="Times New Roman" w:hAnsi="Times New Roman"/>
                <w:b/>
                <w:iCs/>
                <w:sz w:val="24"/>
                <w:szCs w:val="24"/>
              </w:rPr>
            </w:pPr>
            <w:r w:rsidRPr="00A92782">
              <w:rPr>
                <w:rFonts w:ascii="Times New Roman" w:hAnsi="Times New Roman"/>
                <w:b/>
                <w:iCs/>
                <w:sz w:val="24"/>
                <w:szCs w:val="24"/>
              </w:rPr>
              <w:t xml:space="preserve">Умения: </w:t>
            </w:r>
            <w:r w:rsidRPr="00A92782">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B76D11" w:rsidRPr="00A92782" w:rsidTr="00083958">
        <w:trPr>
          <w:cantSplit/>
          <w:trHeight w:val="1430"/>
          <w:jc w:val="center"/>
        </w:trPr>
        <w:tc>
          <w:tcPr>
            <w:tcW w:w="1204" w:type="dxa"/>
            <w:vMerge/>
          </w:tcPr>
          <w:p w:rsidR="00B76D11" w:rsidRPr="00A92782" w:rsidRDefault="00B76D11" w:rsidP="00A92782">
            <w:pPr>
              <w:ind w:left="104" w:right="33"/>
              <w:jc w:val="center"/>
              <w:rPr>
                <w:rFonts w:ascii="Times New Roman" w:hAnsi="Times New Roman"/>
                <w:iCs/>
                <w:sz w:val="24"/>
                <w:szCs w:val="24"/>
              </w:rPr>
            </w:pPr>
          </w:p>
        </w:tc>
        <w:tc>
          <w:tcPr>
            <w:tcW w:w="2410" w:type="dxa"/>
            <w:vMerge/>
          </w:tcPr>
          <w:p w:rsidR="00B76D11" w:rsidRPr="00A92782" w:rsidRDefault="00B76D11" w:rsidP="00A92782">
            <w:pPr>
              <w:suppressAutoHyphens/>
              <w:spacing w:after="0" w:line="240" w:lineRule="auto"/>
              <w:ind w:left="104" w:right="33"/>
              <w:jc w:val="both"/>
              <w:rPr>
                <w:rFonts w:ascii="Times New Roman" w:hAnsi="Times New Roman"/>
                <w:sz w:val="24"/>
                <w:szCs w:val="24"/>
              </w:rPr>
            </w:pPr>
          </w:p>
        </w:tc>
        <w:tc>
          <w:tcPr>
            <w:tcW w:w="5878" w:type="dxa"/>
          </w:tcPr>
          <w:p w:rsidR="00B76D11" w:rsidRPr="00A92782" w:rsidRDefault="00B76D11" w:rsidP="00A92782">
            <w:pPr>
              <w:suppressAutoHyphens/>
              <w:spacing w:after="0"/>
              <w:ind w:left="104" w:right="33"/>
              <w:jc w:val="both"/>
              <w:rPr>
                <w:rFonts w:ascii="Times New Roman" w:hAnsi="Times New Roman"/>
                <w:b/>
                <w:iCs/>
                <w:sz w:val="24"/>
                <w:szCs w:val="24"/>
              </w:rPr>
            </w:pPr>
            <w:r w:rsidRPr="00A92782">
              <w:rPr>
                <w:rFonts w:ascii="Times New Roman" w:hAnsi="Times New Roman"/>
                <w:b/>
                <w:iCs/>
                <w:sz w:val="24"/>
                <w:szCs w:val="24"/>
              </w:rPr>
              <w:t xml:space="preserve">Знания: </w:t>
            </w:r>
            <w:r w:rsidRPr="00A92782">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B76D11" w:rsidRPr="00A92782" w:rsidTr="00083958">
        <w:trPr>
          <w:cantSplit/>
          <w:trHeight w:val="983"/>
          <w:jc w:val="center"/>
        </w:trPr>
        <w:tc>
          <w:tcPr>
            <w:tcW w:w="1204" w:type="dxa"/>
            <w:vMerge w:val="restart"/>
          </w:tcPr>
          <w:p w:rsidR="00B76D11" w:rsidRPr="00A92782" w:rsidRDefault="00B76D11" w:rsidP="00A92782">
            <w:pPr>
              <w:ind w:left="104" w:right="33"/>
              <w:jc w:val="center"/>
              <w:rPr>
                <w:rFonts w:ascii="Times New Roman" w:hAnsi="Times New Roman"/>
                <w:iCs/>
                <w:sz w:val="24"/>
                <w:szCs w:val="24"/>
              </w:rPr>
            </w:pPr>
            <w:r w:rsidRPr="00A92782">
              <w:rPr>
                <w:rFonts w:ascii="Times New Roman" w:hAnsi="Times New Roman"/>
                <w:iCs/>
                <w:sz w:val="24"/>
                <w:szCs w:val="24"/>
              </w:rPr>
              <w:t>ОК 09</w:t>
            </w:r>
          </w:p>
        </w:tc>
        <w:tc>
          <w:tcPr>
            <w:tcW w:w="2410" w:type="dxa"/>
            <w:vMerge w:val="restart"/>
          </w:tcPr>
          <w:p w:rsidR="00B76D11" w:rsidRPr="00A92782" w:rsidRDefault="00B76D11" w:rsidP="00A92782">
            <w:pPr>
              <w:suppressAutoHyphens/>
              <w:spacing w:after="0" w:line="240" w:lineRule="auto"/>
              <w:ind w:left="104" w:right="33"/>
              <w:rPr>
                <w:rFonts w:ascii="Times New Roman" w:hAnsi="Times New Roman"/>
                <w:sz w:val="24"/>
                <w:szCs w:val="24"/>
              </w:rPr>
            </w:pPr>
            <w:r w:rsidRPr="00A92782">
              <w:rPr>
                <w:rFonts w:ascii="Times New Roman" w:hAnsi="Times New Roman"/>
                <w:sz w:val="24"/>
                <w:szCs w:val="24"/>
              </w:rPr>
              <w:t>Использовать информационные технологии в профессиональной деятельности</w:t>
            </w: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bCs/>
                <w:iCs/>
                <w:sz w:val="24"/>
                <w:szCs w:val="24"/>
              </w:rPr>
              <w:t xml:space="preserve">Умения: </w:t>
            </w:r>
            <w:r w:rsidRPr="00A92782">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B76D11" w:rsidRPr="00A92782" w:rsidTr="00083958">
        <w:trPr>
          <w:cantSplit/>
          <w:trHeight w:val="956"/>
          <w:jc w:val="center"/>
        </w:trPr>
        <w:tc>
          <w:tcPr>
            <w:tcW w:w="1204" w:type="dxa"/>
            <w:vMerge/>
          </w:tcPr>
          <w:p w:rsidR="00B76D11" w:rsidRPr="00A92782" w:rsidRDefault="00B76D11" w:rsidP="00A92782">
            <w:pPr>
              <w:ind w:left="104" w:right="33"/>
              <w:jc w:val="center"/>
              <w:rPr>
                <w:rFonts w:ascii="Times New Roman" w:hAnsi="Times New Roman"/>
                <w:iCs/>
                <w:sz w:val="24"/>
                <w:szCs w:val="24"/>
              </w:rPr>
            </w:pPr>
          </w:p>
        </w:tc>
        <w:tc>
          <w:tcPr>
            <w:tcW w:w="2410" w:type="dxa"/>
            <w:vMerge/>
          </w:tcPr>
          <w:p w:rsidR="00B76D11" w:rsidRPr="00A92782" w:rsidRDefault="00B76D11" w:rsidP="00A92782">
            <w:pPr>
              <w:suppressAutoHyphens/>
              <w:spacing w:after="0" w:line="240" w:lineRule="auto"/>
              <w:ind w:left="104" w:right="33"/>
              <w:rPr>
                <w:rFonts w:ascii="Times New Roman" w:hAnsi="Times New Roman"/>
                <w:sz w:val="24"/>
                <w:szCs w:val="24"/>
              </w:rPr>
            </w:pP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bCs/>
                <w:iCs/>
                <w:sz w:val="24"/>
                <w:szCs w:val="24"/>
              </w:rPr>
              <w:t xml:space="preserve">Знания: </w:t>
            </w:r>
            <w:r w:rsidRPr="00A92782">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76D11" w:rsidRPr="00A92782" w:rsidTr="00083958">
        <w:trPr>
          <w:cantSplit/>
          <w:trHeight w:val="1895"/>
          <w:jc w:val="center"/>
        </w:trPr>
        <w:tc>
          <w:tcPr>
            <w:tcW w:w="1204" w:type="dxa"/>
            <w:vMerge w:val="restart"/>
          </w:tcPr>
          <w:p w:rsidR="00B76D11" w:rsidRPr="00A92782" w:rsidRDefault="00B76D11" w:rsidP="00A92782">
            <w:pPr>
              <w:ind w:left="104" w:right="33"/>
              <w:jc w:val="center"/>
              <w:rPr>
                <w:rFonts w:ascii="Times New Roman" w:hAnsi="Times New Roman"/>
                <w:iCs/>
                <w:sz w:val="24"/>
                <w:szCs w:val="24"/>
              </w:rPr>
            </w:pPr>
            <w:r w:rsidRPr="00A92782">
              <w:rPr>
                <w:rFonts w:ascii="Times New Roman" w:hAnsi="Times New Roman"/>
                <w:iCs/>
                <w:sz w:val="24"/>
                <w:szCs w:val="24"/>
              </w:rPr>
              <w:t>ОК 10</w:t>
            </w:r>
          </w:p>
        </w:tc>
        <w:tc>
          <w:tcPr>
            <w:tcW w:w="2410" w:type="dxa"/>
            <w:vMerge w:val="restart"/>
          </w:tcPr>
          <w:p w:rsidR="00B76D11" w:rsidRPr="00A92782" w:rsidRDefault="00B76D11" w:rsidP="00A92782">
            <w:pPr>
              <w:suppressAutoHyphens/>
              <w:spacing w:after="0" w:line="240" w:lineRule="auto"/>
              <w:ind w:left="104" w:right="33"/>
              <w:rPr>
                <w:rFonts w:ascii="Times New Roman" w:hAnsi="Times New Roman"/>
                <w:sz w:val="24"/>
                <w:szCs w:val="24"/>
              </w:rPr>
            </w:pPr>
            <w:r w:rsidRPr="00A92782">
              <w:rPr>
                <w:rFonts w:ascii="Times New Roman" w:hAnsi="Times New Roman"/>
                <w:sz w:val="24"/>
                <w:szCs w:val="24"/>
              </w:rPr>
              <w:t>Пользоваться профессиональной документацией на государственном и иностранном языках.</w:t>
            </w: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proofErr w:type="gramStart"/>
            <w:r w:rsidRPr="00A92782">
              <w:rPr>
                <w:rFonts w:ascii="Times New Roman" w:hAnsi="Times New Roman"/>
                <w:b/>
                <w:bCs/>
                <w:iCs/>
                <w:sz w:val="24"/>
                <w:szCs w:val="24"/>
              </w:rPr>
              <w:t xml:space="preserve">Умения: </w:t>
            </w:r>
            <w:r w:rsidRPr="00A92782">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B76D11" w:rsidRPr="00A92782" w:rsidTr="00083958">
        <w:trPr>
          <w:cantSplit/>
          <w:trHeight w:val="2227"/>
          <w:jc w:val="center"/>
        </w:trPr>
        <w:tc>
          <w:tcPr>
            <w:tcW w:w="1204" w:type="dxa"/>
            <w:vMerge/>
          </w:tcPr>
          <w:p w:rsidR="00B76D11" w:rsidRPr="00A92782" w:rsidRDefault="00B76D11" w:rsidP="00A92782">
            <w:pPr>
              <w:ind w:left="104" w:right="33"/>
              <w:jc w:val="center"/>
              <w:rPr>
                <w:rFonts w:ascii="Times New Roman" w:hAnsi="Times New Roman"/>
                <w:iCs/>
                <w:sz w:val="24"/>
                <w:szCs w:val="24"/>
              </w:rPr>
            </w:pPr>
          </w:p>
        </w:tc>
        <w:tc>
          <w:tcPr>
            <w:tcW w:w="2410" w:type="dxa"/>
            <w:vMerge/>
          </w:tcPr>
          <w:p w:rsidR="00B76D11" w:rsidRPr="00A92782" w:rsidRDefault="00B76D11" w:rsidP="00A92782">
            <w:pPr>
              <w:suppressAutoHyphens/>
              <w:spacing w:after="0" w:line="240" w:lineRule="auto"/>
              <w:ind w:left="104" w:right="33"/>
              <w:rPr>
                <w:rFonts w:ascii="Times New Roman" w:hAnsi="Times New Roman"/>
                <w:sz w:val="24"/>
                <w:szCs w:val="24"/>
              </w:rPr>
            </w:pP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iCs/>
                <w:sz w:val="24"/>
                <w:szCs w:val="24"/>
              </w:rPr>
              <w:t>Знания:</w:t>
            </w:r>
            <w:r w:rsidRPr="00A92782">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B76D11" w:rsidRPr="00A92782" w:rsidTr="00083958">
        <w:trPr>
          <w:cantSplit/>
          <w:trHeight w:val="1692"/>
          <w:jc w:val="center"/>
        </w:trPr>
        <w:tc>
          <w:tcPr>
            <w:tcW w:w="1204" w:type="dxa"/>
            <w:vMerge w:val="restart"/>
          </w:tcPr>
          <w:p w:rsidR="00B76D11" w:rsidRPr="00A92782" w:rsidRDefault="00B76D11" w:rsidP="00A92782">
            <w:pPr>
              <w:ind w:left="104" w:right="33"/>
              <w:jc w:val="center"/>
              <w:rPr>
                <w:rFonts w:ascii="Times New Roman" w:hAnsi="Times New Roman"/>
                <w:iCs/>
                <w:sz w:val="24"/>
                <w:szCs w:val="24"/>
              </w:rPr>
            </w:pPr>
            <w:r w:rsidRPr="00A92782">
              <w:rPr>
                <w:rFonts w:ascii="Times New Roman" w:hAnsi="Times New Roman"/>
                <w:iCs/>
                <w:sz w:val="24"/>
                <w:szCs w:val="24"/>
              </w:rPr>
              <w:t>ОК 11</w:t>
            </w:r>
          </w:p>
        </w:tc>
        <w:tc>
          <w:tcPr>
            <w:tcW w:w="2410" w:type="dxa"/>
            <w:vMerge w:val="restart"/>
          </w:tcPr>
          <w:p w:rsidR="00B76D11" w:rsidRPr="00A92782" w:rsidRDefault="00B76D11" w:rsidP="00A92782">
            <w:pPr>
              <w:suppressAutoHyphens/>
              <w:spacing w:after="0" w:line="240" w:lineRule="auto"/>
              <w:ind w:left="104" w:right="33"/>
              <w:rPr>
                <w:rFonts w:ascii="Times New Roman" w:hAnsi="Times New Roman"/>
                <w:sz w:val="24"/>
                <w:szCs w:val="24"/>
              </w:rPr>
            </w:pPr>
            <w:r w:rsidRPr="00A92782">
              <w:rPr>
                <w:rFonts w:ascii="Times New Roman" w:hAnsi="Times New Roman"/>
                <w:sz w:val="24"/>
                <w:szCs w:val="24"/>
              </w:rPr>
              <w:t>Планировать предпринимательскую деятельность в профессиональной сфере</w:t>
            </w: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bCs/>
                <w:iCs/>
                <w:sz w:val="24"/>
                <w:szCs w:val="24"/>
              </w:rPr>
              <w:t xml:space="preserve">Умения: </w:t>
            </w:r>
            <w:r w:rsidRPr="00A92782">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A92782">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B76D11" w:rsidRPr="00A92782" w:rsidTr="00083958">
        <w:trPr>
          <w:cantSplit/>
          <w:trHeight w:val="1297"/>
          <w:jc w:val="center"/>
        </w:trPr>
        <w:tc>
          <w:tcPr>
            <w:tcW w:w="1204" w:type="dxa"/>
            <w:vMerge/>
          </w:tcPr>
          <w:p w:rsidR="00B76D11" w:rsidRPr="00A92782" w:rsidRDefault="00B76D11" w:rsidP="00A92782">
            <w:pPr>
              <w:ind w:left="104" w:right="33"/>
              <w:jc w:val="center"/>
              <w:rPr>
                <w:rFonts w:ascii="Times New Roman" w:hAnsi="Times New Roman"/>
                <w:iCs/>
                <w:sz w:val="24"/>
                <w:szCs w:val="24"/>
              </w:rPr>
            </w:pPr>
          </w:p>
        </w:tc>
        <w:tc>
          <w:tcPr>
            <w:tcW w:w="2410" w:type="dxa"/>
            <w:vMerge/>
          </w:tcPr>
          <w:p w:rsidR="00B76D11" w:rsidRPr="00A92782" w:rsidRDefault="00B76D11" w:rsidP="00A92782">
            <w:pPr>
              <w:suppressAutoHyphens/>
              <w:spacing w:after="0" w:line="240" w:lineRule="auto"/>
              <w:ind w:left="104" w:right="33"/>
              <w:jc w:val="both"/>
              <w:rPr>
                <w:rFonts w:ascii="Times New Roman" w:hAnsi="Times New Roman"/>
                <w:sz w:val="24"/>
                <w:szCs w:val="24"/>
              </w:rPr>
            </w:pPr>
          </w:p>
        </w:tc>
        <w:tc>
          <w:tcPr>
            <w:tcW w:w="5878" w:type="dxa"/>
          </w:tcPr>
          <w:p w:rsidR="00B76D11" w:rsidRPr="00A92782" w:rsidRDefault="00B76D11" w:rsidP="00A92782">
            <w:pPr>
              <w:suppressAutoHyphens/>
              <w:spacing w:after="0"/>
              <w:ind w:left="104" w:right="33"/>
              <w:jc w:val="both"/>
              <w:rPr>
                <w:rFonts w:ascii="Times New Roman" w:hAnsi="Times New Roman"/>
                <w:iCs/>
                <w:sz w:val="24"/>
                <w:szCs w:val="24"/>
              </w:rPr>
            </w:pPr>
            <w:r w:rsidRPr="00A92782">
              <w:rPr>
                <w:rFonts w:ascii="Times New Roman" w:hAnsi="Times New Roman"/>
                <w:b/>
                <w:bCs/>
                <w:sz w:val="24"/>
                <w:szCs w:val="24"/>
              </w:rPr>
              <w:t>Знание:</w:t>
            </w:r>
            <w:r w:rsidRPr="00A92782">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B76D11" w:rsidRPr="00A92782" w:rsidRDefault="00B76D11" w:rsidP="00B76D11">
      <w:pPr>
        <w:pStyle w:val="Default"/>
        <w:spacing w:line="276" w:lineRule="auto"/>
        <w:ind w:left="786"/>
        <w:jc w:val="both"/>
        <w:rPr>
          <w:color w:val="auto"/>
        </w:rPr>
      </w:pPr>
    </w:p>
    <w:p w:rsidR="00B76D11" w:rsidRPr="00A92782" w:rsidRDefault="00B76D11" w:rsidP="00E528D7">
      <w:pPr>
        <w:pStyle w:val="Default"/>
        <w:numPr>
          <w:ilvl w:val="1"/>
          <w:numId w:val="5"/>
        </w:numPr>
        <w:spacing w:line="276" w:lineRule="auto"/>
        <w:jc w:val="both"/>
        <w:rPr>
          <w:b/>
          <w:color w:val="auto"/>
        </w:rPr>
      </w:pPr>
      <w:r w:rsidRPr="00A92782">
        <w:rPr>
          <w:b/>
          <w:color w:val="auto"/>
          <w:spacing w:val="5"/>
        </w:rPr>
        <w:t>Профессиональные компетенции выпускника</w:t>
      </w:r>
    </w:p>
    <w:p w:rsidR="00B76D11" w:rsidRPr="00A92782" w:rsidRDefault="00A92782" w:rsidP="00B76D11">
      <w:pPr>
        <w:pStyle w:val="Default"/>
        <w:spacing w:line="276" w:lineRule="auto"/>
        <w:ind w:firstLine="567"/>
        <w:jc w:val="both"/>
        <w:rPr>
          <w:color w:val="auto"/>
        </w:rPr>
      </w:pPr>
      <w:r w:rsidRPr="00A92782">
        <w:t>Виды профессиональной деятельности и профессиональные компетенции выпускника:</w:t>
      </w:r>
    </w:p>
    <w:p w:rsidR="00A92782" w:rsidRPr="00A92782" w:rsidRDefault="00A92782" w:rsidP="00A92782">
      <w:pPr>
        <w:pStyle w:val="ConsPlusNormal"/>
        <w:spacing w:line="276" w:lineRule="auto"/>
        <w:ind w:firstLine="540"/>
        <w:jc w:val="both"/>
        <w:rPr>
          <w:rFonts w:ascii="Times New Roman" w:hAnsi="Times New Roman" w:cs="Times New Roman"/>
          <w:i/>
          <w:sz w:val="24"/>
          <w:szCs w:val="24"/>
        </w:rPr>
      </w:pPr>
      <w:r>
        <w:rPr>
          <w:rFonts w:ascii="Times New Roman" w:hAnsi="Times New Roman" w:cs="Times New Roman"/>
          <w:i/>
          <w:sz w:val="24"/>
          <w:szCs w:val="24"/>
        </w:rPr>
        <w:t xml:space="preserve">ВД 5 </w:t>
      </w:r>
      <w:r w:rsidRPr="00A92782">
        <w:rPr>
          <w:rFonts w:ascii="Times New Roman" w:hAnsi="Times New Roman" w:cs="Times New Roman"/>
          <w:i/>
          <w:sz w:val="24"/>
          <w:szCs w:val="24"/>
        </w:rPr>
        <w:t>Проектирование и разработка информационных систем:</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ПК 5.1. Собирать исходные данные для разработки проектной документации на информационную систему.</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ПК 5.2. Разрабатывать проектную документацию на разработку информационной системы в соответствии с требованиями заказчика.</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ПК 5.3. Разрабатывать подсистемы безопасности информационной системы в соответствии с техническим заданием.</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ПК 5.4. Производить разработку модулей информационной системы в соответствии с техническим заданием.</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ПК 5.6. Разрабатывать техническую документацию на эксплуатацию информационной системы.</w:t>
      </w:r>
    </w:p>
    <w:p w:rsidR="00B76D11" w:rsidRPr="00A92782" w:rsidRDefault="00A92782" w:rsidP="00A92782">
      <w:pPr>
        <w:pStyle w:val="ConsPlusNormal"/>
        <w:spacing w:line="276" w:lineRule="auto"/>
        <w:ind w:firstLine="540"/>
        <w:jc w:val="both"/>
        <w:rPr>
          <w:rFonts w:ascii="Times New Roman" w:hAnsi="Times New Roman" w:cs="Times New Roman"/>
          <w:sz w:val="24"/>
          <w:szCs w:val="24"/>
          <w:lang w:eastAsia="en-US"/>
        </w:rPr>
      </w:pPr>
      <w:r w:rsidRPr="00A92782">
        <w:rPr>
          <w:rFonts w:ascii="Times New Roman" w:hAnsi="Times New Roman" w:cs="Times New Roman"/>
          <w:sz w:val="24"/>
          <w:szCs w:val="24"/>
        </w:rPr>
        <w:t>ПК 5.7. Производить оценку информационной системы для выявления возможности ее модернизации.</w:t>
      </w:r>
    </w:p>
    <w:p w:rsidR="00A92782" w:rsidRDefault="00A92782" w:rsidP="00A92782">
      <w:pPr>
        <w:pStyle w:val="ConsPlusNormal"/>
        <w:spacing w:line="276" w:lineRule="auto"/>
        <w:ind w:firstLine="540"/>
        <w:jc w:val="both"/>
        <w:rPr>
          <w:rFonts w:ascii="Times New Roman" w:hAnsi="Times New Roman" w:cs="Times New Roman"/>
          <w:sz w:val="24"/>
          <w:szCs w:val="24"/>
        </w:rPr>
      </w:pPr>
    </w:p>
    <w:p w:rsidR="00A92782" w:rsidRPr="00A92782" w:rsidRDefault="00A92782" w:rsidP="00A92782">
      <w:pPr>
        <w:pStyle w:val="ConsPlusNormal"/>
        <w:spacing w:line="276" w:lineRule="auto"/>
        <w:ind w:firstLine="540"/>
        <w:jc w:val="both"/>
        <w:rPr>
          <w:rFonts w:ascii="Times New Roman" w:hAnsi="Times New Roman" w:cs="Times New Roman"/>
          <w:i/>
          <w:sz w:val="24"/>
          <w:szCs w:val="24"/>
        </w:rPr>
      </w:pPr>
      <w:r>
        <w:rPr>
          <w:rFonts w:ascii="Times New Roman" w:hAnsi="Times New Roman" w:cs="Times New Roman"/>
          <w:i/>
          <w:sz w:val="24"/>
          <w:szCs w:val="24"/>
        </w:rPr>
        <w:t xml:space="preserve">ВД 8 </w:t>
      </w:r>
      <w:r w:rsidRPr="00A92782">
        <w:rPr>
          <w:rFonts w:ascii="Times New Roman" w:hAnsi="Times New Roman" w:cs="Times New Roman"/>
          <w:i/>
          <w:sz w:val="24"/>
          <w:szCs w:val="24"/>
        </w:rPr>
        <w:t xml:space="preserve">Разработка дизайна </w:t>
      </w:r>
      <w:proofErr w:type="spellStart"/>
      <w:r w:rsidRPr="00A92782">
        <w:rPr>
          <w:rFonts w:ascii="Times New Roman" w:hAnsi="Times New Roman" w:cs="Times New Roman"/>
          <w:i/>
          <w:sz w:val="24"/>
          <w:szCs w:val="24"/>
        </w:rPr>
        <w:t>веб-приложений</w:t>
      </w:r>
      <w:proofErr w:type="spellEnd"/>
      <w:r w:rsidRPr="00A92782">
        <w:rPr>
          <w:rFonts w:ascii="Times New Roman" w:hAnsi="Times New Roman" w:cs="Times New Roman"/>
          <w:i/>
          <w:sz w:val="24"/>
          <w:szCs w:val="24"/>
        </w:rPr>
        <w:t>:</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8.1. Разрабатывать </w:t>
      </w:r>
      <w:proofErr w:type="spellStart"/>
      <w:proofErr w:type="gramStart"/>
      <w:r w:rsidRPr="00A92782">
        <w:rPr>
          <w:rFonts w:ascii="Times New Roman" w:hAnsi="Times New Roman" w:cs="Times New Roman"/>
          <w:sz w:val="24"/>
          <w:szCs w:val="24"/>
        </w:rPr>
        <w:t>дизайн-концепции</w:t>
      </w:r>
      <w:proofErr w:type="spellEnd"/>
      <w:proofErr w:type="gramEnd"/>
      <w:r w:rsidRPr="00A92782">
        <w:rPr>
          <w:rFonts w:ascii="Times New Roman" w:hAnsi="Times New Roman" w:cs="Times New Roman"/>
          <w:sz w:val="24"/>
          <w:szCs w:val="24"/>
        </w:rPr>
        <w:t xml:space="preserve"> </w:t>
      </w:r>
      <w:proofErr w:type="spellStart"/>
      <w:r w:rsidRPr="00A92782">
        <w:rPr>
          <w:rFonts w:ascii="Times New Roman" w:hAnsi="Times New Roman" w:cs="Times New Roman"/>
          <w:sz w:val="24"/>
          <w:szCs w:val="24"/>
        </w:rPr>
        <w:t>веб-приложений</w:t>
      </w:r>
      <w:proofErr w:type="spellEnd"/>
      <w:r w:rsidRPr="00A92782">
        <w:rPr>
          <w:rFonts w:ascii="Times New Roman" w:hAnsi="Times New Roman" w:cs="Times New Roman"/>
          <w:sz w:val="24"/>
          <w:szCs w:val="24"/>
        </w:rPr>
        <w:t xml:space="preserve"> в соответствии с корпоративным стилем заказчика.</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8.2. Формировать требования к дизайну </w:t>
      </w:r>
      <w:proofErr w:type="spellStart"/>
      <w:r w:rsidRPr="00A92782">
        <w:rPr>
          <w:rFonts w:ascii="Times New Roman" w:hAnsi="Times New Roman" w:cs="Times New Roman"/>
          <w:sz w:val="24"/>
          <w:szCs w:val="24"/>
        </w:rPr>
        <w:t>веб-приложений</w:t>
      </w:r>
      <w:proofErr w:type="spellEnd"/>
      <w:r w:rsidRPr="00A92782">
        <w:rPr>
          <w:rFonts w:ascii="Times New Roman" w:hAnsi="Times New Roman" w:cs="Times New Roman"/>
          <w:sz w:val="24"/>
          <w:szCs w:val="24"/>
        </w:rPr>
        <w:t xml:space="preserve"> на основе анализа предметной области и целевой аудитории.</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8.3. Осуществлять разработку дизайна </w:t>
      </w:r>
      <w:proofErr w:type="spellStart"/>
      <w:r w:rsidRPr="00A92782">
        <w:rPr>
          <w:rFonts w:ascii="Times New Roman" w:hAnsi="Times New Roman" w:cs="Times New Roman"/>
          <w:sz w:val="24"/>
          <w:szCs w:val="24"/>
        </w:rPr>
        <w:t>веб-приложения</w:t>
      </w:r>
      <w:proofErr w:type="spellEnd"/>
      <w:r w:rsidRPr="00A92782">
        <w:rPr>
          <w:rFonts w:ascii="Times New Roman" w:hAnsi="Times New Roman" w:cs="Times New Roman"/>
          <w:sz w:val="24"/>
          <w:szCs w:val="24"/>
        </w:rPr>
        <w:t xml:space="preserve"> с учетом современных тенденций в области </w:t>
      </w:r>
      <w:proofErr w:type="spellStart"/>
      <w:r w:rsidRPr="00A92782">
        <w:rPr>
          <w:rFonts w:ascii="Times New Roman" w:hAnsi="Times New Roman" w:cs="Times New Roman"/>
          <w:sz w:val="24"/>
          <w:szCs w:val="24"/>
        </w:rPr>
        <w:t>веб-разработки</w:t>
      </w:r>
      <w:proofErr w:type="spellEnd"/>
      <w:r w:rsidRPr="00A92782">
        <w:rPr>
          <w:rFonts w:ascii="Times New Roman" w:hAnsi="Times New Roman" w:cs="Times New Roman"/>
          <w:sz w:val="24"/>
          <w:szCs w:val="24"/>
        </w:rPr>
        <w:t>.</w:t>
      </w:r>
    </w:p>
    <w:p w:rsidR="00A92782" w:rsidRDefault="00A92782" w:rsidP="00A92782">
      <w:pPr>
        <w:pStyle w:val="ConsPlusNormal"/>
        <w:spacing w:line="276" w:lineRule="auto"/>
        <w:ind w:firstLine="540"/>
        <w:jc w:val="both"/>
        <w:rPr>
          <w:rFonts w:ascii="Times New Roman" w:hAnsi="Times New Roman" w:cs="Times New Roman"/>
          <w:sz w:val="24"/>
          <w:szCs w:val="24"/>
        </w:rPr>
      </w:pPr>
    </w:p>
    <w:p w:rsidR="00A92782" w:rsidRPr="00A92782" w:rsidRDefault="00A92782" w:rsidP="00A92782">
      <w:pPr>
        <w:pStyle w:val="ConsPlusNormal"/>
        <w:spacing w:line="276" w:lineRule="auto"/>
        <w:ind w:firstLine="540"/>
        <w:jc w:val="both"/>
        <w:rPr>
          <w:rFonts w:ascii="Times New Roman" w:hAnsi="Times New Roman" w:cs="Times New Roman"/>
          <w:i/>
          <w:sz w:val="24"/>
          <w:szCs w:val="24"/>
        </w:rPr>
      </w:pPr>
      <w:r>
        <w:rPr>
          <w:rFonts w:ascii="Times New Roman" w:hAnsi="Times New Roman" w:cs="Times New Roman"/>
          <w:i/>
          <w:sz w:val="24"/>
          <w:szCs w:val="24"/>
        </w:rPr>
        <w:t xml:space="preserve">ВД 9 </w:t>
      </w:r>
      <w:r w:rsidRPr="00A92782">
        <w:rPr>
          <w:rFonts w:ascii="Times New Roman" w:hAnsi="Times New Roman" w:cs="Times New Roman"/>
          <w:i/>
          <w:sz w:val="24"/>
          <w:szCs w:val="24"/>
        </w:rPr>
        <w:t xml:space="preserve">Проектирование, разработка и оптимизация </w:t>
      </w:r>
      <w:proofErr w:type="spellStart"/>
      <w:r w:rsidRPr="00A92782">
        <w:rPr>
          <w:rFonts w:ascii="Times New Roman" w:hAnsi="Times New Roman" w:cs="Times New Roman"/>
          <w:i/>
          <w:sz w:val="24"/>
          <w:szCs w:val="24"/>
        </w:rPr>
        <w:t>веб-приложений</w:t>
      </w:r>
      <w:proofErr w:type="spellEnd"/>
      <w:r w:rsidRPr="00A92782">
        <w:rPr>
          <w:rFonts w:ascii="Times New Roman" w:hAnsi="Times New Roman" w:cs="Times New Roman"/>
          <w:i/>
          <w:sz w:val="24"/>
          <w:szCs w:val="24"/>
        </w:rPr>
        <w:t>:</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9.1. Разрабатывать техническое задание на </w:t>
      </w:r>
      <w:proofErr w:type="spellStart"/>
      <w:r w:rsidRPr="00A92782">
        <w:rPr>
          <w:rFonts w:ascii="Times New Roman" w:hAnsi="Times New Roman" w:cs="Times New Roman"/>
          <w:sz w:val="24"/>
          <w:szCs w:val="24"/>
        </w:rPr>
        <w:t>веб-приложение</w:t>
      </w:r>
      <w:proofErr w:type="spellEnd"/>
      <w:r w:rsidRPr="00A92782">
        <w:rPr>
          <w:rFonts w:ascii="Times New Roman" w:hAnsi="Times New Roman" w:cs="Times New Roman"/>
          <w:sz w:val="24"/>
          <w:szCs w:val="24"/>
        </w:rPr>
        <w:t xml:space="preserve"> в соответствии с требованиями заказчика.</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9.2. Разрабатывать </w:t>
      </w:r>
      <w:proofErr w:type="spellStart"/>
      <w:r w:rsidRPr="00A92782">
        <w:rPr>
          <w:rFonts w:ascii="Times New Roman" w:hAnsi="Times New Roman" w:cs="Times New Roman"/>
          <w:sz w:val="24"/>
          <w:szCs w:val="24"/>
        </w:rPr>
        <w:t>веб-приложение</w:t>
      </w:r>
      <w:proofErr w:type="spellEnd"/>
      <w:r w:rsidRPr="00A92782">
        <w:rPr>
          <w:rFonts w:ascii="Times New Roman" w:hAnsi="Times New Roman" w:cs="Times New Roman"/>
          <w:sz w:val="24"/>
          <w:szCs w:val="24"/>
        </w:rPr>
        <w:t xml:space="preserve"> в соответствии с техническим заданием.</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9.3. Разрабатывать интерфейс пользователя </w:t>
      </w:r>
      <w:proofErr w:type="spellStart"/>
      <w:r w:rsidRPr="00A92782">
        <w:rPr>
          <w:rFonts w:ascii="Times New Roman" w:hAnsi="Times New Roman" w:cs="Times New Roman"/>
          <w:sz w:val="24"/>
          <w:szCs w:val="24"/>
        </w:rPr>
        <w:t>веб-приложений</w:t>
      </w:r>
      <w:proofErr w:type="spellEnd"/>
      <w:r w:rsidRPr="00A92782">
        <w:rPr>
          <w:rFonts w:ascii="Times New Roman" w:hAnsi="Times New Roman" w:cs="Times New Roman"/>
          <w:sz w:val="24"/>
          <w:szCs w:val="24"/>
        </w:rPr>
        <w:t xml:space="preserve"> в соответствии с техническим заданием.</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9.4. Осуществлять техническое сопровождение и восстановление </w:t>
      </w:r>
      <w:proofErr w:type="spellStart"/>
      <w:r w:rsidRPr="00A92782">
        <w:rPr>
          <w:rFonts w:ascii="Times New Roman" w:hAnsi="Times New Roman" w:cs="Times New Roman"/>
          <w:sz w:val="24"/>
          <w:szCs w:val="24"/>
        </w:rPr>
        <w:t>веб-приложений</w:t>
      </w:r>
      <w:proofErr w:type="spellEnd"/>
      <w:r w:rsidRPr="00A92782">
        <w:rPr>
          <w:rFonts w:ascii="Times New Roman" w:hAnsi="Times New Roman" w:cs="Times New Roman"/>
          <w:sz w:val="24"/>
          <w:szCs w:val="24"/>
        </w:rPr>
        <w:t xml:space="preserve"> в соответствии с техническим заданием.</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9.5. Производить тестирование </w:t>
      </w:r>
      <w:proofErr w:type="gramStart"/>
      <w:r w:rsidRPr="00A92782">
        <w:rPr>
          <w:rFonts w:ascii="Times New Roman" w:hAnsi="Times New Roman" w:cs="Times New Roman"/>
          <w:sz w:val="24"/>
          <w:szCs w:val="24"/>
        </w:rPr>
        <w:t>разработанного</w:t>
      </w:r>
      <w:proofErr w:type="gramEnd"/>
      <w:r w:rsidRPr="00A92782">
        <w:rPr>
          <w:rFonts w:ascii="Times New Roman" w:hAnsi="Times New Roman" w:cs="Times New Roman"/>
          <w:sz w:val="24"/>
          <w:szCs w:val="24"/>
        </w:rPr>
        <w:t xml:space="preserve"> </w:t>
      </w:r>
      <w:proofErr w:type="spellStart"/>
      <w:r w:rsidRPr="00A92782">
        <w:rPr>
          <w:rFonts w:ascii="Times New Roman" w:hAnsi="Times New Roman" w:cs="Times New Roman"/>
          <w:sz w:val="24"/>
          <w:szCs w:val="24"/>
        </w:rPr>
        <w:t>веб-приложения</w:t>
      </w:r>
      <w:proofErr w:type="spellEnd"/>
      <w:r w:rsidRPr="00A92782">
        <w:rPr>
          <w:rFonts w:ascii="Times New Roman" w:hAnsi="Times New Roman" w:cs="Times New Roman"/>
          <w:sz w:val="24"/>
          <w:szCs w:val="24"/>
        </w:rPr>
        <w:t>.</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9.6. Размещать </w:t>
      </w:r>
      <w:proofErr w:type="spellStart"/>
      <w:r w:rsidRPr="00A92782">
        <w:rPr>
          <w:rFonts w:ascii="Times New Roman" w:hAnsi="Times New Roman" w:cs="Times New Roman"/>
          <w:sz w:val="24"/>
          <w:szCs w:val="24"/>
        </w:rPr>
        <w:t>веб-приложения</w:t>
      </w:r>
      <w:proofErr w:type="spellEnd"/>
      <w:r w:rsidRPr="00A92782">
        <w:rPr>
          <w:rFonts w:ascii="Times New Roman" w:hAnsi="Times New Roman" w:cs="Times New Roman"/>
          <w:sz w:val="24"/>
          <w:szCs w:val="24"/>
        </w:rPr>
        <w:t xml:space="preserve"> в сети в соответствии с техническим заданием.</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9.7. Осуществлять сбор статистической информации о работе </w:t>
      </w:r>
      <w:proofErr w:type="spellStart"/>
      <w:r w:rsidRPr="00A92782">
        <w:rPr>
          <w:rFonts w:ascii="Times New Roman" w:hAnsi="Times New Roman" w:cs="Times New Roman"/>
          <w:sz w:val="24"/>
          <w:szCs w:val="24"/>
        </w:rPr>
        <w:t>веб-приложений</w:t>
      </w:r>
      <w:proofErr w:type="spellEnd"/>
      <w:r w:rsidRPr="00A92782">
        <w:rPr>
          <w:rFonts w:ascii="Times New Roman" w:hAnsi="Times New Roman" w:cs="Times New Roman"/>
          <w:sz w:val="24"/>
          <w:szCs w:val="24"/>
        </w:rPr>
        <w:t xml:space="preserve"> для анализа эффективности его работы.</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9.8. Осуществлять аудит безопасности </w:t>
      </w:r>
      <w:proofErr w:type="spellStart"/>
      <w:r w:rsidRPr="00A92782">
        <w:rPr>
          <w:rFonts w:ascii="Times New Roman" w:hAnsi="Times New Roman" w:cs="Times New Roman"/>
          <w:sz w:val="24"/>
          <w:szCs w:val="24"/>
        </w:rPr>
        <w:t>веб-приложения</w:t>
      </w:r>
      <w:proofErr w:type="spellEnd"/>
      <w:r w:rsidRPr="00A92782">
        <w:rPr>
          <w:rFonts w:ascii="Times New Roman" w:hAnsi="Times New Roman" w:cs="Times New Roman"/>
          <w:sz w:val="24"/>
          <w:szCs w:val="24"/>
        </w:rPr>
        <w:t xml:space="preserve"> в соответствии с регламентами по безопасности.</w:t>
      </w:r>
    </w:p>
    <w:p w:rsidR="00A92782" w:rsidRPr="00A92782" w:rsidRDefault="00A92782" w:rsidP="00A92782">
      <w:pPr>
        <w:pStyle w:val="ConsPlusNormal"/>
        <w:spacing w:line="276" w:lineRule="auto"/>
        <w:ind w:firstLine="540"/>
        <w:jc w:val="both"/>
        <w:rPr>
          <w:rFonts w:ascii="Times New Roman" w:hAnsi="Times New Roman" w:cs="Times New Roman"/>
          <w:sz w:val="24"/>
          <w:szCs w:val="24"/>
        </w:rPr>
      </w:pPr>
      <w:r w:rsidRPr="00A92782">
        <w:rPr>
          <w:rFonts w:ascii="Times New Roman" w:hAnsi="Times New Roman" w:cs="Times New Roman"/>
          <w:sz w:val="24"/>
          <w:szCs w:val="24"/>
        </w:rPr>
        <w:t xml:space="preserve">ПК 9.9. Модернизировать </w:t>
      </w:r>
      <w:proofErr w:type="spellStart"/>
      <w:r w:rsidRPr="00A92782">
        <w:rPr>
          <w:rFonts w:ascii="Times New Roman" w:hAnsi="Times New Roman" w:cs="Times New Roman"/>
          <w:sz w:val="24"/>
          <w:szCs w:val="24"/>
        </w:rPr>
        <w:t>веб-приложение</w:t>
      </w:r>
      <w:proofErr w:type="spellEnd"/>
      <w:r w:rsidRPr="00A92782">
        <w:rPr>
          <w:rFonts w:ascii="Times New Roman" w:hAnsi="Times New Roman" w:cs="Times New Roman"/>
          <w:sz w:val="24"/>
          <w:szCs w:val="24"/>
        </w:rPr>
        <w:t xml:space="preserve"> с учетом правил и норм подготовки информации для поисковых систем.</w:t>
      </w:r>
    </w:p>
    <w:p w:rsidR="009827BC" w:rsidRPr="00A92782" w:rsidRDefault="00A92782" w:rsidP="00A92782">
      <w:pPr>
        <w:pStyle w:val="ConsPlusNormal"/>
        <w:spacing w:line="276" w:lineRule="auto"/>
        <w:ind w:firstLine="540"/>
        <w:jc w:val="both"/>
        <w:rPr>
          <w:rFonts w:ascii="Times New Roman" w:hAnsi="Times New Roman" w:cs="Times New Roman"/>
          <w:sz w:val="24"/>
          <w:szCs w:val="24"/>
          <w:lang w:eastAsia="en-US"/>
        </w:rPr>
      </w:pPr>
      <w:r w:rsidRPr="00A92782">
        <w:rPr>
          <w:rFonts w:ascii="Times New Roman" w:hAnsi="Times New Roman" w:cs="Times New Roman"/>
          <w:sz w:val="24"/>
          <w:szCs w:val="24"/>
        </w:rPr>
        <w:t xml:space="preserve">ПК 9.10. Реализовывать мероприятия по продвижению </w:t>
      </w:r>
      <w:proofErr w:type="spellStart"/>
      <w:r w:rsidRPr="00A92782">
        <w:rPr>
          <w:rFonts w:ascii="Times New Roman" w:hAnsi="Times New Roman" w:cs="Times New Roman"/>
          <w:sz w:val="24"/>
          <w:szCs w:val="24"/>
        </w:rPr>
        <w:t>веб-приложений</w:t>
      </w:r>
      <w:proofErr w:type="spellEnd"/>
      <w:r w:rsidRPr="00A92782">
        <w:rPr>
          <w:rFonts w:ascii="Times New Roman" w:hAnsi="Times New Roman" w:cs="Times New Roman"/>
          <w:sz w:val="24"/>
          <w:szCs w:val="24"/>
        </w:rPr>
        <w:t xml:space="preserve"> в информационно-телекоммуникационной сети "Интернет".</w:t>
      </w:r>
    </w:p>
    <w:p w:rsidR="009827BC" w:rsidRPr="00A92782" w:rsidRDefault="009827BC" w:rsidP="00A92782">
      <w:pPr>
        <w:pStyle w:val="ConsPlusNormal"/>
        <w:spacing w:line="276" w:lineRule="auto"/>
        <w:ind w:firstLine="540"/>
        <w:jc w:val="both"/>
        <w:rPr>
          <w:rFonts w:ascii="Times New Roman" w:hAnsi="Times New Roman" w:cs="Times New Roman"/>
          <w:sz w:val="24"/>
          <w:szCs w:val="24"/>
          <w:lang w:eastAsia="en-US"/>
        </w:rPr>
      </w:pPr>
    </w:p>
    <w:p w:rsidR="009827BC" w:rsidRPr="00A92782" w:rsidRDefault="009827BC" w:rsidP="00B34639">
      <w:pPr>
        <w:spacing w:after="0"/>
        <w:jc w:val="center"/>
        <w:rPr>
          <w:rFonts w:ascii="Times New Roman" w:hAnsi="Times New Roman"/>
          <w:b/>
          <w:sz w:val="24"/>
          <w:szCs w:val="24"/>
          <w:lang w:eastAsia="ru-RU"/>
        </w:rPr>
      </w:pPr>
    </w:p>
    <w:p w:rsidR="009827BC" w:rsidRPr="00A92782" w:rsidRDefault="00A92782" w:rsidP="00E528D7">
      <w:pPr>
        <w:pStyle w:val="af"/>
        <w:numPr>
          <w:ilvl w:val="0"/>
          <w:numId w:val="5"/>
        </w:numPr>
        <w:spacing w:after="0"/>
        <w:jc w:val="center"/>
        <w:rPr>
          <w:rFonts w:ascii="Times New Roman" w:hAnsi="Times New Roman"/>
          <w:b/>
          <w:sz w:val="28"/>
          <w:szCs w:val="24"/>
          <w:lang w:eastAsia="ru-RU"/>
        </w:rPr>
      </w:pPr>
      <w:r w:rsidRPr="00A92782">
        <w:rPr>
          <w:rFonts w:ascii="Times New Roman" w:hAnsi="Times New Roman"/>
          <w:b/>
          <w:sz w:val="24"/>
        </w:rPr>
        <w:t xml:space="preserve">Документы, регламентирующие содержание и организацию образовательного процесса при реализации </w:t>
      </w:r>
      <w:r w:rsidR="006A558B">
        <w:rPr>
          <w:rFonts w:ascii="Times New Roman" w:hAnsi="Times New Roman"/>
          <w:b/>
          <w:sz w:val="24"/>
        </w:rPr>
        <w:t>образовательной программы</w:t>
      </w:r>
    </w:p>
    <w:p w:rsidR="003B2FD5" w:rsidRDefault="003B2FD5" w:rsidP="00A92782">
      <w:pPr>
        <w:spacing w:after="0"/>
        <w:ind w:firstLine="709"/>
        <w:jc w:val="both"/>
        <w:rPr>
          <w:rFonts w:ascii="Times New Roman" w:hAnsi="Times New Roman"/>
          <w:b/>
          <w:sz w:val="24"/>
          <w:szCs w:val="24"/>
        </w:rPr>
      </w:pPr>
    </w:p>
    <w:p w:rsidR="003B2FD5" w:rsidRPr="003B2FD5" w:rsidRDefault="003B2FD5" w:rsidP="003B2FD5">
      <w:pPr>
        <w:autoSpaceDE w:val="0"/>
        <w:autoSpaceDN w:val="0"/>
        <w:adjustRightInd w:val="0"/>
        <w:spacing w:after="0"/>
        <w:ind w:firstLine="567"/>
        <w:jc w:val="both"/>
        <w:rPr>
          <w:rFonts w:ascii="Times New Roman" w:hAnsi="Times New Roman"/>
          <w:sz w:val="24"/>
          <w:szCs w:val="28"/>
        </w:rPr>
      </w:pPr>
      <w:proofErr w:type="gramStart"/>
      <w:r w:rsidRPr="003B2FD5">
        <w:rPr>
          <w:rFonts w:ascii="Times New Roman" w:hAnsi="Times New Roman"/>
          <w:sz w:val="24"/>
        </w:rPr>
        <w:t>В соответствии с Приказом Министерства образования и науки РФ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ППССЗ по специальности 09.02.07 Информационные системы и программирование включает в себя учебный план, календарный учебный график, рабочие программы учебных дисциплин, модулей, оценочные и методические материалы, а также иные компоненты, обеспечивающие воспитание</w:t>
      </w:r>
      <w:proofErr w:type="gramEnd"/>
      <w:r w:rsidRPr="003B2FD5">
        <w:rPr>
          <w:rFonts w:ascii="Times New Roman" w:hAnsi="Times New Roman"/>
          <w:sz w:val="24"/>
        </w:rPr>
        <w:t xml:space="preserve"> и обучение </w:t>
      </w:r>
      <w:proofErr w:type="gramStart"/>
      <w:r w:rsidRPr="003B2FD5">
        <w:rPr>
          <w:rFonts w:ascii="Times New Roman" w:hAnsi="Times New Roman"/>
          <w:sz w:val="24"/>
        </w:rPr>
        <w:t>обучающихся</w:t>
      </w:r>
      <w:proofErr w:type="gramEnd"/>
      <w:r w:rsidRPr="003B2FD5">
        <w:rPr>
          <w:rFonts w:ascii="Times New Roman" w:hAnsi="Times New Roman"/>
          <w:sz w:val="24"/>
        </w:rPr>
        <w:t>.</w:t>
      </w:r>
      <w:r>
        <w:rPr>
          <w:rFonts w:ascii="Times New Roman" w:hAnsi="Times New Roman"/>
          <w:sz w:val="24"/>
        </w:rPr>
        <w:t xml:space="preserve"> </w:t>
      </w:r>
    </w:p>
    <w:p w:rsidR="003B2FD5" w:rsidRPr="003B2FD5" w:rsidRDefault="003B2FD5" w:rsidP="003B2FD5">
      <w:pPr>
        <w:spacing w:after="0"/>
        <w:ind w:firstLine="709"/>
        <w:jc w:val="both"/>
        <w:rPr>
          <w:rFonts w:ascii="Times New Roman" w:hAnsi="Times New Roman"/>
          <w:b/>
          <w:szCs w:val="24"/>
        </w:rPr>
      </w:pPr>
    </w:p>
    <w:p w:rsidR="003B2FD5" w:rsidRPr="003B2FD5" w:rsidRDefault="003B2FD5" w:rsidP="00E528D7">
      <w:pPr>
        <w:pStyle w:val="af"/>
        <w:numPr>
          <w:ilvl w:val="1"/>
          <w:numId w:val="5"/>
        </w:numPr>
        <w:spacing w:after="0"/>
        <w:jc w:val="both"/>
        <w:rPr>
          <w:rFonts w:ascii="Times New Roman" w:hAnsi="Times New Roman"/>
          <w:b/>
          <w:sz w:val="24"/>
          <w:szCs w:val="24"/>
        </w:rPr>
      </w:pPr>
      <w:r w:rsidRPr="003B2FD5">
        <w:rPr>
          <w:rFonts w:ascii="Times New Roman" w:hAnsi="Times New Roman"/>
          <w:b/>
          <w:sz w:val="24"/>
          <w:szCs w:val="24"/>
        </w:rPr>
        <w:t xml:space="preserve"> Учебный план</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Образовательный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процесс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специальности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09.02.07</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Информационные системы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программирование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организуется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соответствии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утвержденными учебными планами, календарными учебными графиками, расписанием учебных занятий.</w:t>
      </w:r>
      <w:r>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год</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для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каждого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курса начинается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1</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сентября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заканчивается в соответствии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годовым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календарным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учебным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графиком.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год состоит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из</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двух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семестров.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Продолжительность</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недели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составляет шесть</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дней.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процессе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освоения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ППССЗ</w:t>
      </w:r>
      <w:r w:rsidR="002B475E">
        <w:rPr>
          <w:rFonts w:ascii="Times New Roman" w:hAnsi="Times New Roman"/>
          <w:sz w:val="24"/>
          <w:szCs w:val="24"/>
          <w:lang w:val="ru-RU" w:eastAsia="ar-SA"/>
        </w:rPr>
        <w:t xml:space="preserve"> </w:t>
      </w:r>
      <w:proofErr w:type="gramStart"/>
      <w:r w:rsidRPr="0037366E">
        <w:rPr>
          <w:rFonts w:ascii="Times New Roman" w:hAnsi="Times New Roman"/>
          <w:sz w:val="24"/>
          <w:szCs w:val="24"/>
          <w:lang w:val="ru-RU" w:eastAsia="ar-SA"/>
        </w:rPr>
        <w:t>обучающимся</w:t>
      </w:r>
      <w:proofErr w:type="gramEnd"/>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предоставляются каникулы.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Продолжительность</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каникул</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составляет</w:t>
      </w:r>
      <w:r w:rsidR="002B475E">
        <w:rPr>
          <w:rFonts w:ascii="Times New Roman" w:hAnsi="Times New Roman"/>
          <w:sz w:val="24"/>
          <w:szCs w:val="24"/>
          <w:lang w:val="ru-RU" w:eastAsia="ar-SA"/>
        </w:rPr>
        <w:t xml:space="preserve"> </w:t>
      </w:r>
      <w:r>
        <w:rPr>
          <w:rFonts w:ascii="Times New Roman" w:hAnsi="Times New Roman"/>
          <w:sz w:val="24"/>
          <w:szCs w:val="24"/>
          <w:lang w:val="ru-RU" w:eastAsia="ar-SA"/>
        </w:rPr>
        <w:t xml:space="preserve">11 </w:t>
      </w:r>
      <w:r w:rsidRPr="0037366E">
        <w:rPr>
          <w:rFonts w:ascii="Times New Roman" w:hAnsi="Times New Roman"/>
          <w:sz w:val="24"/>
          <w:szCs w:val="24"/>
          <w:lang w:val="ru-RU" w:eastAsia="ar-SA"/>
        </w:rPr>
        <w:t xml:space="preserve">недель </w:t>
      </w:r>
      <w:r>
        <w:rPr>
          <w:rFonts w:ascii="Times New Roman" w:hAnsi="Times New Roman"/>
          <w:sz w:val="24"/>
          <w:szCs w:val="24"/>
          <w:lang w:val="ru-RU" w:eastAsia="ar-SA"/>
        </w:rPr>
        <w:t xml:space="preserve">на 1 курсе, по 10,5 недель на 2 и 3 курсах </w:t>
      </w:r>
      <w:r w:rsidRPr="0037366E">
        <w:rPr>
          <w:rFonts w:ascii="Times New Roman" w:hAnsi="Times New Roman"/>
          <w:sz w:val="24"/>
          <w:szCs w:val="24"/>
          <w:lang w:val="ru-RU" w:eastAsia="ar-SA"/>
        </w:rPr>
        <w:t xml:space="preserve">в учебном году, в том числе </w:t>
      </w:r>
      <w:r>
        <w:rPr>
          <w:rFonts w:ascii="Times New Roman" w:hAnsi="Times New Roman"/>
          <w:sz w:val="24"/>
          <w:szCs w:val="24"/>
          <w:lang w:val="ru-RU" w:eastAsia="ar-SA"/>
        </w:rPr>
        <w:t>2</w:t>
      </w:r>
      <w:r w:rsidRPr="0037366E">
        <w:rPr>
          <w:rFonts w:ascii="Times New Roman" w:hAnsi="Times New Roman"/>
          <w:sz w:val="24"/>
          <w:szCs w:val="24"/>
          <w:lang w:val="ru-RU" w:eastAsia="ar-SA"/>
        </w:rPr>
        <w:t xml:space="preserve"> недел</w:t>
      </w:r>
      <w:r>
        <w:rPr>
          <w:rFonts w:ascii="Times New Roman" w:hAnsi="Times New Roman"/>
          <w:sz w:val="24"/>
          <w:szCs w:val="24"/>
          <w:lang w:val="ru-RU" w:eastAsia="ar-SA"/>
        </w:rPr>
        <w:t>и</w:t>
      </w:r>
      <w:r w:rsidRPr="0037366E">
        <w:rPr>
          <w:rFonts w:ascii="Times New Roman" w:hAnsi="Times New Roman"/>
          <w:sz w:val="24"/>
          <w:szCs w:val="24"/>
          <w:lang w:val="ru-RU" w:eastAsia="ar-SA"/>
        </w:rPr>
        <w:t xml:space="preserve"> в зимний период</w:t>
      </w:r>
      <w:r>
        <w:rPr>
          <w:rFonts w:ascii="Times New Roman" w:hAnsi="Times New Roman"/>
          <w:sz w:val="24"/>
          <w:szCs w:val="24"/>
          <w:lang w:val="ru-RU" w:eastAsia="ar-SA"/>
        </w:rPr>
        <w:t xml:space="preserve"> на всех курсах, включая четвертый</w:t>
      </w:r>
      <w:r w:rsidRPr="0037366E">
        <w:rPr>
          <w:rFonts w:ascii="Times New Roman" w:hAnsi="Times New Roman"/>
          <w:sz w:val="24"/>
          <w:szCs w:val="24"/>
          <w:lang w:val="ru-RU" w:eastAsia="ar-SA"/>
        </w:rPr>
        <w:t>.</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proofErr w:type="gramStart"/>
      <w:r w:rsidRPr="0037366E">
        <w:rPr>
          <w:rFonts w:ascii="Times New Roman" w:hAnsi="Times New Roman"/>
          <w:sz w:val="24"/>
          <w:szCs w:val="24"/>
          <w:lang w:val="ru-RU" w:eastAsia="ar-SA"/>
        </w:rPr>
        <w:t>Учебная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деятельность</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обучающихся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предусматривает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учебные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занятия (урок,</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практическое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занятие,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лабораторное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занятие,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консультация,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лекция, семинар),</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самостоятельную</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работу,</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выполнение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курсового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проекта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(работы), практику,</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а также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другие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виды учебной деятельности,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определенные учебным планом.</w:t>
      </w:r>
      <w:proofErr w:type="gramEnd"/>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Для всех видов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аудиторных занятий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академический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час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устанавливается продолжительностью 45 минут.</w:t>
      </w:r>
      <w:r>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Образовательный процесс осуществляется по учебному плану, в котором определяются перечень, трудоемкость, последовательность и распределение по периодам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обучения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предметов,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курсов,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дисциплин</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(модулей), практики, форм промежуточной аттестации.</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proofErr w:type="gramStart"/>
      <w:r w:rsidRPr="0037366E">
        <w:rPr>
          <w:rFonts w:ascii="Times New Roman" w:hAnsi="Times New Roman"/>
          <w:sz w:val="24"/>
          <w:szCs w:val="24"/>
          <w:lang w:val="ru-RU" w:eastAsia="ar-SA"/>
        </w:rPr>
        <w:t>Структура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плана,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наименование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циклов,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разделов,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дисциплин, профессиональных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модулей,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междисциплинарных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курсов,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практик,</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объем часов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учебным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циклам,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соотношение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времени,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отведенного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проведение учебных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занятий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практик,</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общему</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объему</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программы, количество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зачетов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экзаменов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учебном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году</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соответствуют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требованиям ФГОС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СПО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 специальности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09.02.07</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Информационные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системы и программирование и соответствующей Примерной основной образовательной программе.</w:t>
      </w:r>
      <w:proofErr w:type="gramEnd"/>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Учебный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план</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специальности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09.02.07</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Информационные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системы и программирование включает:</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общий гуманитарный и социально-экономический цикл;</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математический и общий естественнонаучный цикл;</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w:t>
      </w:r>
      <w:proofErr w:type="spellStart"/>
      <w:r w:rsidRPr="0037366E">
        <w:rPr>
          <w:rFonts w:ascii="Times New Roman" w:hAnsi="Times New Roman"/>
          <w:sz w:val="24"/>
          <w:szCs w:val="24"/>
          <w:lang w:val="ru-RU" w:eastAsia="ar-SA"/>
        </w:rPr>
        <w:t>общепрофессиональный</w:t>
      </w:r>
      <w:proofErr w:type="spellEnd"/>
      <w:r w:rsidRPr="0037366E">
        <w:rPr>
          <w:rFonts w:ascii="Times New Roman" w:hAnsi="Times New Roman"/>
          <w:sz w:val="24"/>
          <w:szCs w:val="24"/>
          <w:lang w:val="ru-RU" w:eastAsia="ar-SA"/>
        </w:rPr>
        <w:t xml:space="preserve"> цикл;</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профессиональный цикл;</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государственную итоговую аттестацию.</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Объем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часов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учебным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циклам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учебном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плане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соответствует требованиям ФГОС СПО по специальности 09.02.07 Информационные системы и программирование: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общий гуманитарный и</w:t>
      </w:r>
      <w:r>
        <w:rPr>
          <w:rFonts w:ascii="Times New Roman" w:hAnsi="Times New Roman"/>
          <w:sz w:val="24"/>
          <w:szCs w:val="24"/>
          <w:lang w:val="ru-RU" w:eastAsia="ar-SA"/>
        </w:rPr>
        <w:t xml:space="preserve"> социально-экономический цикл - </w:t>
      </w:r>
      <w:r w:rsidR="00083958">
        <w:rPr>
          <w:rFonts w:ascii="Times New Roman" w:hAnsi="Times New Roman"/>
          <w:sz w:val="24"/>
          <w:szCs w:val="24"/>
          <w:lang w:val="ru-RU" w:eastAsia="ar-SA"/>
        </w:rPr>
        <w:t>627</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час</w:t>
      </w:r>
      <w:r w:rsidR="00083958">
        <w:rPr>
          <w:rFonts w:ascii="Times New Roman" w:hAnsi="Times New Roman"/>
          <w:sz w:val="24"/>
          <w:szCs w:val="24"/>
          <w:lang w:val="ru-RU" w:eastAsia="ar-SA"/>
        </w:rPr>
        <w:t>ов</w:t>
      </w: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математический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естественнонаучный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цикл</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2</w:t>
      </w:r>
      <w:r w:rsidR="00083958">
        <w:rPr>
          <w:rFonts w:ascii="Times New Roman" w:hAnsi="Times New Roman"/>
          <w:sz w:val="24"/>
          <w:szCs w:val="24"/>
          <w:lang w:val="ru-RU" w:eastAsia="ar-SA"/>
        </w:rPr>
        <w:t>57</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час</w:t>
      </w:r>
      <w:r w:rsidR="00083958">
        <w:rPr>
          <w:rFonts w:ascii="Times New Roman" w:hAnsi="Times New Roman"/>
          <w:sz w:val="24"/>
          <w:szCs w:val="24"/>
          <w:lang w:val="ru-RU" w:eastAsia="ar-SA"/>
        </w:rPr>
        <w:t>ов</w:t>
      </w:r>
      <w:r w:rsidRPr="0037366E">
        <w:rPr>
          <w:rFonts w:ascii="Times New Roman" w:hAnsi="Times New Roman"/>
          <w:sz w:val="24"/>
          <w:szCs w:val="24"/>
          <w:lang w:val="ru-RU" w:eastAsia="ar-SA"/>
        </w:rPr>
        <w:t xml:space="preserve">, </w:t>
      </w:r>
      <w:proofErr w:type="spellStart"/>
      <w:r w:rsidRPr="0037366E">
        <w:rPr>
          <w:rFonts w:ascii="Times New Roman" w:hAnsi="Times New Roman"/>
          <w:sz w:val="24"/>
          <w:szCs w:val="24"/>
          <w:lang w:val="ru-RU" w:eastAsia="ar-SA"/>
        </w:rPr>
        <w:t>общепрофессионапьный</w:t>
      </w:r>
      <w:proofErr w:type="spellEnd"/>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цикл</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1</w:t>
      </w:r>
      <w:r w:rsidR="00083958">
        <w:rPr>
          <w:rFonts w:ascii="Times New Roman" w:hAnsi="Times New Roman"/>
          <w:sz w:val="24"/>
          <w:szCs w:val="24"/>
          <w:lang w:val="ru-RU" w:eastAsia="ar-SA"/>
        </w:rPr>
        <w:t>183</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час</w:t>
      </w:r>
      <w:r w:rsidR="00083958">
        <w:rPr>
          <w:rFonts w:ascii="Times New Roman" w:hAnsi="Times New Roman"/>
          <w:sz w:val="24"/>
          <w:szCs w:val="24"/>
          <w:lang w:val="ru-RU" w:eastAsia="ar-SA"/>
        </w:rPr>
        <w:t>а</w:t>
      </w: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профессиональный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цикл</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- 20</w:t>
      </w:r>
      <w:r w:rsidR="00083958">
        <w:rPr>
          <w:rFonts w:ascii="Times New Roman" w:hAnsi="Times New Roman"/>
          <w:sz w:val="24"/>
          <w:szCs w:val="24"/>
          <w:lang w:val="ru-RU" w:eastAsia="ar-SA"/>
        </w:rPr>
        <w:t>37</w:t>
      </w:r>
      <w:r w:rsidRPr="0037366E">
        <w:rPr>
          <w:rFonts w:ascii="Times New Roman" w:hAnsi="Times New Roman"/>
          <w:sz w:val="24"/>
          <w:szCs w:val="24"/>
          <w:lang w:val="ru-RU" w:eastAsia="ar-SA"/>
        </w:rPr>
        <w:t xml:space="preserve"> часов, государственная итоговая аттестация -</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216 часов.</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Обязательная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часть</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направлена на формирование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общих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 профессиональных компетенций,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предусмотренных главой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III</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ФГОС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СПО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 специальности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09.02.07</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Информационные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системы и программирование,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составляет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более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70</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процентов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объема времени, отведенного на ее освоение.</w:t>
      </w:r>
      <w:r>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Обязательная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часть</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гуманитарного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социально-экономического цикла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предусматривает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изучение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следующих обязательных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дисциплин:</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«Основы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философии»,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«История»,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«Психология общения»,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«Иностранный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язык</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профессиональной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деятельности», «Физическая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культура».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объем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дисциплины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«Физическая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культура» составляет </w:t>
      </w:r>
      <w:r>
        <w:rPr>
          <w:rFonts w:ascii="Times New Roman" w:hAnsi="Times New Roman"/>
          <w:sz w:val="24"/>
          <w:szCs w:val="24"/>
          <w:lang w:val="ru-RU" w:eastAsia="ar-SA"/>
        </w:rPr>
        <w:t>не менее</w:t>
      </w:r>
      <w:r w:rsidRPr="0037366E">
        <w:rPr>
          <w:rFonts w:ascii="Times New Roman" w:hAnsi="Times New Roman"/>
          <w:sz w:val="24"/>
          <w:szCs w:val="24"/>
          <w:lang w:val="ru-RU" w:eastAsia="ar-SA"/>
        </w:rPr>
        <w:t xml:space="preserve"> 16</w:t>
      </w:r>
      <w:r>
        <w:rPr>
          <w:rFonts w:ascii="Times New Roman" w:hAnsi="Times New Roman"/>
          <w:sz w:val="24"/>
          <w:szCs w:val="24"/>
          <w:lang w:val="ru-RU" w:eastAsia="ar-SA"/>
        </w:rPr>
        <w:t>0</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академических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часов.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Обязательная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часть </w:t>
      </w:r>
      <w:proofErr w:type="spellStart"/>
      <w:r w:rsidRPr="0037366E">
        <w:rPr>
          <w:rFonts w:ascii="Times New Roman" w:hAnsi="Times New Roman"/>
          <w:sz w:val="24"/>
          <w:szCs w:val="24"/>
          <w:lang w:val="ru-RU" w:eastAsia="ar-SA"/>
        </w:rPr>
        <w:t>общепрофессионального</w:t>
      </w:r>
      <w:proofErr w:type="spellEnd"/>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цикла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предусматривает изучение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дисциплины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«Безопасность</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жизнедеятельности»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объеме 68 академических часов.</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Вариативная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часть</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составляет</w:t>
      </w:r>
      <w:r w:rsidR="002B475E">
        <w:rPr>
          <w:rFonts w:ascii="Times New Roman" w:hAnsi="Times New Roman"/>
          <w:sz w:val="24"/>
          <w:szCs w:val="24"/>
          <w:lang w:val="ru-RU" w:eastAsia="ar-SA"/>
        </w:rPr>
        <w:t xml:space="preserve"> </w:t>
      </w:r>
      <w:r>
        <w:rPr>
          <w:rFonts w:ascii="Times New Roman" w:hAnsi="Times New Roman"/>
          <w:sz w:val="24"/>
          <w:szCs w:val="24"/>
          <w:lang w:val="ru-RU" w:eastAsia="ar-SA"/>
        </w:rPr>
        <w:t>30,4</w:t>
      </w:r>
      <w:r w:rsidRPr="0037366E">
        <w:rPr>
          <w:rFonts w:ascii="Times New Roman" w:hAnsi="Times New Roman"/>
          <w:sz w:val="24"/>
          <w:szCs w:val="24"/>
          <w:lang w:val="ru-RU" w:eastAsia="ar-SA"/>
        </w:rPr>
        <w:t xml:space="preserve"> </w:t>
      </w:r>
      <w:r w:rsidR="001A4F34">
        <w:rPr>
          <w:rFonts w:ascii="Times New Roman" w:hAnsi="Times New Roman"/>
          <w:sz w:val="24"/>
          <w:szCs w:val="24"/>
          <w:lang w:val="ru-RU" w:eastAsia="ar-SA"/>
        </w:rPr>
        <w:t>%</w:t>
      </w:r>
      <w:r w:rsidRPr="0037366E">
        <w:rPr>
          <w:rFonts w:ascii="Times New Roman" w:hAnsi="Times New Roman"/>
          <w:sz w:val="24"/>
          <w:szCs w:val="24"/>
          <w:lang w:val="ru-RU" w:eastAsia="ar-SA"/>
        </w:rPr>
        <w:t xml:space="preserve"> от общего объема времени, отведенного на ее освоение.</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При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освоении</w:t>
      </w:r>
      <w:r w:rsidR="002B475E">
        <w:rPr>
          <w:rFonts w:ascii="Times New Roman" w:hAnsi="Times New Roman"/>
          <w:sz w:val="24"/>
          <w:szCs w:val="24"/>
          <w:lang w:val="ru-RU" w:eastAsia="ar-SA"/>
        </w:rPr>
        <w:t xml:space="preserve"> </w:t>
      </w:r>
      <w:proofErr w:type="gramStart"/>
      <w:r w:rsidRPr="0037366E">
        <w:rPr>
          <w:rFonts w:ascii="Times New Roman" w:hAnsi="Times New Roman"/>
          <w:sz w:val="24"/>
          <w:szCs w:val="24"/>
          <w:lang w:val="ru-RU" w:eastAsia="ar-SA"/>
        </w:rPr>
        <w:t>обучающимися</w:t>
      </w:r>
      <w:proofErr w:type="gramEnd"/>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профессиональных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модулей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проводится учебная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производственная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практика.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Все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виды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 производственной практики проводятся в соответствующих специальности базовых учреждениях концентрированно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составляют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не менее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25 % от профессионального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цикла образовательной программы.</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Рабочий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план</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специальности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09.02.07</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Информационные системы и программирование включает следующие виды практики:</w:t>
      </w:r>
    </w:p>
    <w:p w:rsidR="0037366E" w:rsidRPr="0037366E" w:rsidRDefault="0037366E" w:rsidP="001A4F34">
      <w:pPr>
        <w:pStyle w:val="11"/>
        <w:tabs>
          <w:tab w:val="left" w:pos="-2127"/>
        </w:tabs>
        <w:spacing w:line="276" w:lineRule="auto"/>
        <w:ind w:firstLine="567"/>
        <w:jc w:val="both"/>
        <w:rPr>
          <w:rFonts w:ascii="Times New Roman" w:hAnsi="Times New Roman"/>
          <w:sz w:val="24"/>
          <w:szCs w:val="24"/>
          <w:lang w:val="ru-RU" w:eastAsia="ar-SA"/>
        </w:rPr>
      </w:pPr>
      <w:proofErr w:type="gramStart"/>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учебная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практика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1</w:t>
      </w:r>
      <w:r w:rsidR="001A4F34">
        <w:rPr>
          <w:rFonts w:ascii="Times New Roman" w:hAnsi="Times New Roman"/>
          <w:sz w:val="24"/>
          <w:szCs w:val="24"/>
          <w:lang w:val="ru-RU" w:eastAsia="ar-SA"/>
        </w:rPr>
        <w:t>0</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недель:</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3</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недели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w:t>
      </w:r>
      <w:r w:rsidR="001A4F34">
        <w:rPr>
          <w:rFonts w:ascii="Times New Roman" w:hAnsi="Times New Roman"/>
          <w:sz w:val="24"/>
          <w:szCs w:val="24"/>
          <w:lang w:val="ru-RU" w:eastAsia="ar-SA"/>
        </w:rPr>
        <w:t>3</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курс,</w:t>
      </w:r>
      <w:r w:rsidR="002B475E">
        <w:rPr>
          <w:rFonts w:ascii="Times New Roman" w:hAnsi="Times New Roman"/>
          <w:sz w:val="24"/>
          <w:szCs w:val="24"/>
          <w:lang w:val="ru-RU" w:eastAsia="ar-SA"/>
        </w:rPr>
        <w:t xml:space="preserve"> </w:t>
      </w:r>
      <w:r w:rsidR="001A4F34">
        <w:rPr>
          <w:rFonts w:ascii="Times New Roman" w:hAnsi="Times New Roman"/>
          <w:sz w:val="24"/>
          <w:szCs w:val="24"/>
          <w:lang w:val="ru-RU" w:eastAsia="ar-SA"/>
        </w:rPr>
        <w:t>5</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семестр, ПМ.0</w:t>
      </w:r>
      <w:r w:rsidR="001A4F34">
        <w:rPr>
          <w:rFonts w:ascii="Times New Roman" w:hAnsi="Times New Roman"/>
          <w:sz w:val="24"/>
          <w:szCs w:val="24"/>
          <w:lang w:val="ru-RU" w:eastAsia="ar-SA"/>
        </w:rPr>
        <w:t>5</w:t>
      </w:r>
      <w:r w:rsidRPr="0037366E">
        <w:rPr>
          <w:rFonts w:ascii="Times New Roman" w:hAnsi="Times New Roman"/>
          <w:sz w:val="24"/>
          <w:szCs w:val="24"/>
          <w:lang w:val="ru-RU" w:eastAsia="ar-SA"/>
        </w:rPr>
        <w:t xml:space="preserve"> </w:t>
      </w:r>
      <w:r w:rsidR="001A4F34" w:rsidRPr="001A4F34">
        <w:rPr>
          <w:rFonts w:ascii="Times New Roman" w:hAnsi="Times New Roman"/>
          <w:sz w:val="24"/>
          <w:szCs w:val="24"/>
          <w:lang w:val="ru-RU" w:eastAsia="ar-SA"/>
        </w:rPr>
        <w:t>Проектирование и разработка информационных систем</w:t>
      </w: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001A4F34">
        <w:rPr>
          <w:rFonts w:ascii="Times New Roman" w:hAnsi="Times New Roman"/>
          <w:sz w:val="24"/>
          <w:szCs w:val="24"/>
          <w:lang w:val="ru-RU" w:eastAsia="ar-SA"/>
        </w:rPr>
        <w:t>4</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недели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w:t>
      </w:r>
      <w:r w:rsidR="001A4F34">
        <w:rPr>
          <w:rFonts w:ascii="Times New Roman" w:hAnsi="Times New Roman"/>
          <w:sz w:val="24"/>
          <w:szCs w:val="24"/>
          <w:lang w:val="ru-RU" w:eastAsia="ar-SA"/>
        </w:rPr>
        <w:t>3</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курс,</w:t>
      </w:r>
      <w:r w:rsidR="002B475E">
        <w:rPr>
          <w:rFonts w:ascii="Times New Roman" w:hAnsi="Times New Roman"/>
          <w:sz w:val="24"/>
          <w:szCs w:val="24"/>
          <w:lang w:val="ru-RU" w:eastAsia="ar-SA"/>
        </w:rPr>
        <w:t xml:space="preserve"> </w:t>
      </w:r>
      <w:r w:rsidR="001A4F34">
        <w:rPr>
          <w:rFonts w:ascii="Times New Roman" w:hAnsi="Times New Roman"/>
          <w:sz w:val="24"/>
          <w:szCs w:val="24"/>
          <w:lang w:val="ru-RU" w:eastAsia="ar-SA"/>
        </w:rPr>
        <w:t>6</w:t>
      </w:r>
      <w:r w:rsidRPr="0037366E">
        <w:rPr>
          <w:rFonts w:ascii="Times New Roman" w:hAnsi="Times New Roman"/>
          <w:sz w:val="24"/>
          <w:szCs w:val="24"/>
          <w:lang w:val="ru-RU" w:eastAsia="ar-SA"/>
        </w:rPr>
        <w:t xml:space="preserve"> семестр,</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ПМ. </w:t>
      </w:r>
      <w:r w:rsidR="001A4F34">
        <w:rPr>
          <w:rFonts w:ascii="Times New Roman" w:hAnsi="Times New Roman"/>
          <w:sz w:val="24"/>
          <w:szCs w:val="24"/>
          <w:lang w:val="ru-RU" w:eastAsia="ar-SA"/>
        </w:rPr>
        <w:t>08</w:t>
      </w:r>
      <w:r w:rsidR="002B475E">
        <w:rPr>
          <w:rFonts w:ascii="Times New Roman" w:hAnsi="Times New Roman"/>
          <w:sz w:val="24"/>
          <w:szCs w:val="24"/>
          <w:lang w:val="ru-RU" w:eastAsia="ar-SA"/>
        </w:rPr>
        <w:t xml:space="preserve"> </w:t>
      </w:r>
      <w:r w:rsidR="001A4F34" w:rsidRPr="001A4F34">
        <w:rPr>
          <w:rFonts w:ascii="Times New Roman" w:hAnsi="Times New Roman"/>
          <w:sz w:val="24"/>
          <w:szCs w:val="24"/>
          <w:lang w:val="ru-RU" w:eastAsia="ar-SA"/>
        </w:rPr>
        <w:t xml:space="preserve">Разработка дизайна </w:t>
      </w:r>
      <w:proofErr w:type="spellStart"/>
      <w:r w:rsidR="001A4F34" w:rsidRPr="001A4F34">
        <w:rPr>
          <w:rFonts w:ascii="Times New Roman" w:hAnsi="Times New Roman"/>
          <w:sz w:val="24"/>
          <w:szCs w:val="24"/>
          <w:lang w:val="ru-RU" w:eastAsia="ar-SA"/>
        </w:rPr>
        <w:t>веб-приложений</w:t>
      </w:r>
      <w:proofErr w:type="spellEnd"/>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3</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недели </w:t>
      </w:r>
      <w:r w:rsidR="001A4F34">
        <w:rPr>
          <w:rFonts w:ascii="Times New Roman" w:hAnsi="Times New Roman"/>
          <w:sz w:val="24"/>
          <w:szCs w:val="24"/>
          <w:lang w:val="ru-RU" w:eastAsia="ar-SA"/>
        </w:rPr>
        <w:t>(4</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курс,</w:t>
      </w:r>
      <w:r w:rsidR="002B475E">
        <w:rPr>
          <w:rFonts w:ascii="Times New Roman" w:hAnsi="Times New Roman"/>
          <w:sz w:val="24"/>
          <w:szCs w:val="24"/>
          <w:lang w:val="ru-RU" w:eastAsia="ar-SA"/>
        </w:rPr>
        <w:t xml:space="preserve"> </w:t>
      </w:r>
      <w:r w:rsidR="001A4F34">
        <w:rPr>
          <w:rFonts w:ascii="Times New Roman" w:hAnsi="Times New Roman"/>
          <w:sz w:val="24"/>
          <w:szCs w:val="24"/>
          <w:lang w:val="ru-RU" w:eastAsia="ar-SA"/>
        </w:rPr>
        <w:t>7</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семестр, ПМ.0</w:t>
      </w:r>
      <w:r w:rsidR="001A4F34">
        <w:rPr>
          <w:rFonts w:ascii="Times New Roman" w:hAnsi="Times New Roman"/>
          <w:sz w:val="24"/>
          <w:szCs w:val="24"/>
          <w:lang w:val="ru-RU" w:eastAsia="ar-SA"/>
        </w:rPr>
        <w:t xml:space="preserve">9 </w:t>
      </w:r>
      <w:r w:rsidR="001A4F34" w:rsidRPr="001A4F34">
        <w:rPr>
          <w:rFonts w:ascii="Times New Roman" w:hAnsi="Times New Roman"/>
          <w:sz w:val="24"/>
          <w:szCs w:val="24"/>
          <w:lang w:val="ru-RU" w:eastAsia="ar-SA"/>
        </w:rPr>
        <w:t xml:space="preserve">Проектирование, разработка и оптимизация </w:t>
      </w:r>
      <w:proofErr w:type="spellStart"/>
      <w:r w:rsidR="001A4F34" w:rsidRPr="001A4F34">
        <w:rPr>
          <w:rFonts w:ascii="Times New Roman" w:hAnsi="Times New Roman"/>
          <w:sz w:val="24"/>
          <w:szCs w:val="24"/>
          <w:lang w:val="ru-RU" w:eastAsia="ar-SA"/>
        </w:rPr>
        <w:t>веб-приложений</w:t>
      </w:r>
      <w:proofErr w:type="spellEnd"/>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proofErr w:type="gramEnd"/>
    </w:p>
    <w:p w:rsidR="001A4F34" w:rsidRPr="0037366E" w:rsidRDefault="0037366E" w:rsidP="001A4F34">
      <w:pPr>
        <w:pStyle w:val="11"/>
        <w:tabs>
          <w:tab w:val="left" w:pos="-2127"/>
        </w:tabs>
        <w:spacing w:line="276" w:lineRule="auto"/>
        <w:ind w:firstLine="567"/>
        <w:jc w:val="both"/>
        <w:rPr>
          <w:rFonts w:ascii="Times New Roman" w:hAnsi="Times New Roman"/>
          <w:sz w:val="24"/>
          <w:szCs w:val="24"/>
          <w:lang w:val="ru-RU" w:eastAsia="ar-SA"/>
        </w:rPr>
      </w:pPr>
      <w:proofErr w:type="gramStart"/>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производственная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практика -</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1</w:t>
      </w:r>
      <w:r w:rsidR="001A4F34">
        <w:rPr>
          <w:rFonts w:ascii="Times New Roman" w:hAnsi="Times New Roman"/>
          <w:sz w:val="24"/>
          <w:szCs w:val="24"/>
          <w:lang w:val="ru-RU" w:eastAsia="ar-SA"/>
        </w:rPr>
        <w:t>3</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недель:</w:t>
      </w:r>
      <w:r w:rsidR="002B475E">
        <w:rPr>
          <w:rFonts w:ascii="Times New Roman" w:hAnsi="Times New Roman"/>
          <w:sz w:val="24"/>
          <w:szCs w:val="24"/>
          <w:lang w:val="ru-RU" w:eastAsia="ar-SA"/>
        </w:rPr>
        <w:t xml:space="preserve"> </w:t>
      </w:r>
      <w:r w:rsidR="001A4F34">
        <w:rPr>
          <w:rFonts w:ascii="Times New Roman" w:hAnsi="Times New Roman"/>
          <w:sz w:val="24"/>
          <w:szCs w:val="24"/>
          <w:lang w:val="ru-RU" w:eastAsia="ar-SA"/>
        </w:rPr>
        <w:t>5</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недел</w:t>
      </w:r>
      <w:r w:rsidR="001A4F34">
        <w:rPr>
          <w:rFonts w:ascii="Times New Roman" w:hAnsi="Times New Roman"/>
          <w:sz w:val="24"/>
          <w:szCs w:val="24"/>
          <w:lang w:val="ru-RU" w:eastAsia="ar-SA"/>
        </w:rPr>
        <w:t>ь</w:t>
      </w:r>
      <w:r w:rsidR="002B475E">
        <w:rPr>
          <w:rFonts w:ascii="Times New Roman" w:hAnsi="Times New Roman"/>
          <w:sz w:val="24"/>
          <w:szCs w:val="24"/>
          <w:lang w:val="ru-RU" w:eastAsia="ar-SA"/>
        </w:rPr>
        <w:t xml:space="preserve"> </w:t>
      </w:r>
      <w:r w:rsidR="001A4F34" w:rsidRPr="0037366E">
        <w:rPr>
          <w:rFonts w:ascii="Times New Roman" w:hAnsi="Times New Roman"/>
          <w:sz w:val="24"/>
          <w:szCs w:val="24"/>
          <w:lang w:val="ru-RU" w:eastAsia="ar-SA"/>
        </w:rPr>
        <w:t>(</w:t>
      </w:r>
      <w:r w:rsidR="001A4F34">
        <w:rPr>
          <w:rFonts w:ascii="Times New Roman" w:hAnsi="Times New Roman"/>
          <w:sz w:val="24"/>
          <w:szCs w:val="24"/>
          <w:lang w:val="ru-RU" w:eastAsia="ar-SA"/>
        </w:rPr>
        <w:t>3</w:t>
      </w:r>
      <w:r w:rsidR="002B475E">
        <w:rPr>
          <w:rFonts w:ascii="Times New Roman" w:hAnsi="Times New Roman"/>
          <w:sz w:val="24"/>
          <w:szCs w:val="24"/>
          <w:lang w:val="ru-RU" w:eastAsia="ar-SA"/>
        </w:rPr>
        <w:t xml:space="preserve"> </w:t>
      </w:r>
      <w:r w:rsidR="001A4F34" w:rsidRPr="0037366E">
        <w:rPr>
          <w:rFonts w:ascii="Times New Roman" w:hAnsi="Times New Roman"/>
          <w:sz w:val="24"/>
          <w:szCs w:val="24"/>
          <w:lang w:val="ru-RU" w:eastAsia="ar-SA"/>
        </w:rPr>
        <w:t>курс,</w:t>
      </w:r>
      <w:r w:rsidR="002B475E">
        <w:rPr>
          <w:rFonts w:ascii="Times New Roman" w:hAnsi="Times New Roman"/>
          <w:sz w:val="24"/>
          <w:szCs w:val="24"/>
          <w:lang w:val="ru-RU" w:eastAsia="ar-SA"/>
        </w:rPr>
        <w:t xml:space="preserve"> </w:t>
      </w:r>
      <w:r w:rsidR="001A4F34">
        <w:rPr>
          <w:rFonts w:ascii="Times New Roman" w:hAnsi="Times New Roman"/>
          <w:sz w:val="24"/>
          <w:szCs w:val="24"/>
          <w:lang w:val="ru-RU" w:eastAsia="ar-SA"/>
        </w:rPr>
        <w:t>6</w:t>
      </w:r>
      <w:r w:rsidR="002B475E">
        <w:rPr>
          <w:rFonts w:ascii="Times New Roman" w:hAnsi="Times New Roman"/>
          <w:sz w:val="24"/>
          <w:szCs w:val="24"/>
          <w:lang w:val="ru-RU" w:eastAsia="ar-SA"/>
        </w:rPr>
        <w:t xml:space="preserve"> </w:t>
      </w:r>
      <w:r w:rsidR="001A4F34" w:rsidRPr="0037366E">
        <w:rPr>
          <w:rFonts w:ascii="Times New Roman" w:hAnsi="Times New Roman"/>
          <w:sz w:val="24"/>
          <w:szCs w:val="24"/>
          <w:lang w:val="ru-RU" w:eastAsia="ar-SA"/>
        </w:rPr>
        <w:t>семестр, ПМ.0</w:t>
      </w:r>
      <w:r w:rsidR="001A4F34">
        <w:rPr>
          <w:rFonts w:ascii="Times New Roman" w:hAnsi="Times New Roman"/>
          <w:sz w:val="24"/>
          <w:szCs w:val="24"/>
          <w:lang w:val="ru-RU" w:eastAsia="ar-SA"/>
        </w:rPr>
        <w:t>5</w:t>
      </w:r>
      <w:r w:rsidR="001A4F34" w:rsidRPr="0037366E">
        <w:rPr>
          <w:rFonts w:ascii="Times New Roman" w:hAnsi="Times New Roman"/>
          <w:sz w:val="24"/>
          <w:szCs w:val="24"/>
          <w:lang w:val="ru-RU" w:eastAsia="ar-SA"/>
        </w:rPr>
        <w:t xml:space="preserve"> </w:t>
      </w:r>
      <w:r w:rsidR="001A4F34" w:rsidRPr="001A4F34">
        <w:rPr>
          <w:rFonts w:ascii="Times New Roman" w:hAnsi="Times New Roman"/>
          <w:sz w:val="24"/>
          <w:szCs w:val="24"/>
          <w:lang w:val="ru-RU" w:eastAsia="ar-SA"/>
        </w:rPr>
        <w:t>Проектирование и разработка информационных систем</w:t>
      </w:r>
      <w:r w:rsidR="001A4F34"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001A4F34">
        <w:rPr>
          <w:rFonts w:ascii="Times New Roman" w:hAnsi="Times New Roman"/>
          <w:sz w:val="24"/>
          <w:szCs w:val="24"/>
          <w:lang w:val="ru-RU" w:eastAsia="ar-SA"/>
        </w:rPr>
        <w:t>4</w:t>
      </w:r>
      <w:r w:rsidR="002B475E">
        <w:rPr>
          <w:rFonts w:ascii="Times New Roman" w:hAnsi="Times New Roman"/>
          <w:sz w:val="24"/>
          <w:szCs w:val="24"/>
          <w:lang w:val="ru-RU" w:eastAsia="ar-SA"/>
        </w:rPr>
        <w:t xml:space="preserve"> </w:t>
      </w:r>
      <w:r w:rsidR="001A4F34" w:rsidRPr="0037366E">
        <w:rPr>
          <w:rFonts w:ascii="Times New Roman" w:hAnsi="Times New Roman"/>
          <w:sz w:val="24"/>
          <w:szCs w:val="24"/>
          <w:lang w:val="ru-RU" w:eastAsia="ar-SA"/>
        </w:rPr>
        <w:t>недели</w:t>
      </w:r>
      <w:r w:rsidR="002B475E">
        <w:rPr>
          <w:rFonts w:ascii="Times New Roman" w:hAnsi="Times New Roman"/>
          <w:sz w:val="24"/>
          <w:szCs w:val="24"/>
          <w:lang w:val="ru-RU" w:eastAsia="ar-SA"/>
        </w:rPr>
        <w:t xml:space="preserve"> </w:t>
      </w:r>
      <w:r w:rsidR="001A4F34" w:rsidRPr="0037366E">
        <w:rPr>
          <w:rFonts w:ascii="Times New Roman" w:hAnsi="Times New Roman"/>
          <w:sz w:val="24"/>
          <w:szCs w:val="24"/>
          <w:lang w:val="ru-RU" w:eastAsia="ar-SA"/>
        </w:rPr>
        <w:t>(</w:t>
      </w:r>
      <w:r w:rsidR="001A4F34">
        <w:rPr>
          <w:rFonts w:ascii="Times New Roman" w:hAnsi="Times New Roman"/>
          <w:sz w:val="24"/>
          <w:szCs w:val="24"/>
          <w:lang w:val="ru-RU" w:eastAsia="ar-SA"/>
        </w:rPr>
        <w:t>4</w:t>
      </w:r>
      <w:r w:rsidR="002B475E">
        <w:rPr>
          <w:rFonts w:ascii="Times New Roman" w:hAnsi="Times New Roman"/>
          <w:sz w:val="24"/>
          <w:szCs w:val="24"/>
          <w:lang w:val="ru-RU" w:eastAsia="ar-SA"/>
        </w:rPr>
        <w:t xml:space="preserve"> </w:t>
      </w:r>
      <w:r w:rsidR="001A4F34" w:rsidRPr="0037366E">
        <w:rPr>
          <w:rFonts w:ascii="Times New Roman" w:hAnsi="Times New Roman"/>
          <w:sz w:val="24"/>
          <w:szCs w:val="24"/>
          <w:lang w:val="ru-RU" w:eastAsia="ar-SA"/>
        </w:rPr>
        <w:t>курс,</w:t>
      </w:r>
      <w:r w:rsidR="002B475E">
        <w:rPr>
          <w:rFonts w:ascii="Times New Roman" w:hAnsi="Times New Roman"/>
          <w:sz w:val="24"/>
          <w:szCs w:val="24"/>
          <w:lang w:val="ru-RU" w:eastAsia="ar-SA"/>
        </w:rPr>
        <w:t xml:space="preserve"> </w:t>
      </w:r>
      <w:r w:rsidR="001A4F34">
        <w:rPr>
          <w:rFonts w:ascii="Times New Roman" w:hAnsi="Times New Roman"/>
          <w:sz w:val="24"/>
          <w:szCs w:val="24"/>
          <w:lang w:val="ru-RU" w:eastAsia="ar-SA"/>
        </w:rPr>
        <w:t>7</w:t>
      </w:r>
      <w:r w:rsidR="001A4F34" w:rsidRPr="0037366E">
        <w:rPr>
          <w:rFonts w:ascii="Times New Roman" w:hAnsi="Times New Roman"/>
          <w:sz w:val="24"/>
          <w:szCs w:val="24"/>
          <w:lang w:val="ru-RU" w:eastAsia="ar-SA"/>
        </w:rPr>
        <w:t xml:space="preserve"> семестр,</w:t>
      </w:r>
      <w:r w:rsidR="002B475E">
        <w:rPr>
          <w:rFonts w:ascii="Times New Roman" w:hAnsi="Times New Roman"/>
          <w:sz w:val="24"/>
          <w:szCs w:val="24"/>
          <w:lang w:val="ru-RU" w:eastAsia="ar-SA"/>
        </w:rPr>
        <w:t xml:space="preserve"> </w:t>
      </w:r>
      <w:r w:rsidR="001A4F34" w:rsidRPr="0037366E">
        <w:rPr>
          <w:rFonts w:ascii="Times New Roman" w:hAnsi="Times New Roman"/>
          <w:sz w:val="24"/>
          <w:szCs w:val="24"/>
          <w:lang w:val="ru-RU" w:eastAsia="ar-SA"/>
        </w:rPr>
        <w:t xml:space="preserve">ПМ. </w:t>
      </w:r>
      <w:r w:rsidR="001A4F34">
        <w:rPr>
          <w:rFonts w:ascii="Times New Roman" w:hAnsi="Times New Roman"/>
          <w:sz w:val="24"/>
          <w:szCs w:val="24"/>
          <w:lang w:val="ru-RU" w:eastAsia="ar-SA"/>
        </w:rPr>
        <w:t>08</w:t>
      </w:r>
      <w:r w:rsidR="002B475E">
        <w:rPr>
          <w:rFonts w:ascii="Times New Roman" w:hAnsi="Times New Roman"/>
          <w:sz w:val="24"/>
          <w:szCs w:val="24"/>
          <w:lang w:val="ru-RU" w:eastAsia="ar-SA"/>
        </w:rPr>
        <w:t xml:space="preserve"> </w:t>
      </w:r>
      <w:r w:rsidR="001A4F34" w:rsidRPr="001A4F34">
        <w:rPr>
          <w:rFonts w:ascii="Times New Roman" w:hAnsi="Times New Roman"/>
          <w:sz w:val="24"/>
          <w:szCs w:val="24"/>
          <w:lang w:val="ru-RU" w:eastAsia="ar-SA"/>
        </w:rPr>
        <w:t xml:space="preserve">Разработка дизайна </w:t>
      </w:r>
      <w:proofErr w:type="spellStart"/>
      <w:r w:rsidR="001A4F34" w:rsidRPr="001A4F34">
        <w:rPr>
          <w:rFonts w:ascii="Times New Roman" w:hAnsi="Times New Roman"/>
          <w:sz w:val="24"/>
          <w:szCs w:val="24"/>
          <w:lang w:val="ru-RU" w:eastAsia="ar-SA"/>
        </w:rPr>
        <w:t>веб-приложений</w:t>
      </w:r>
      <w:proofErr w:type="spellEnd"/>
      <w:r w:rsidR="001A4F34"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001A4F34">
        <w:rPr>
          <w:rFonts w:ascii="Times New Roman" w:hAnsi="Times New Roman"/>
          <w:sz w:val="24"/>
          <w:szCs w:val="24"/>
          <w:lang w:val="ru-RU" w:eastAsia="ar-SA"/>
        </w:rPr>
        <w:t>4</w:t>
      </w:r>
      <w:r w:rsidR="002B475E">
        <w:rPr>
          <w:rFonts w:ascii="Times New Roman" w:hAnsi="Times New Roman"/>
          <w:sz w:val="24"/>
          <w:szCs w:val="24"/>
          <w:lang w:val="ru-RU" w:eastAsia="ar-SA"/>
        </w:rPr>
        <w:t xml:space="preserve"> </w:t>
      </w:r>
      <w:r w:rsidR="001A4F34" w:rsidRPr="0037366E">
        <w:rPr>
          <w:rFonts w:ascii="Times New Roman" w:hAnsi="Times New Roman"/>
          <w:sz w:val="24"/>
          <w:szCs w:val="24"/>
          <w:lang w:val="ru-RU" w:eastAsia="ar-SA"/>
        </w:rPr>
        <w:t xml:space="preserve">недели </w:t>
      </w:r>
      <w:r w:rsidR="001A4F34">
        <w:rPr>
          <w:rFonts w:ascii="Times New Roman" w:hAnsi="Times New Roman"/>
          <w:sz w:val="24"/>
          <w:szCs w:val="24"/>
          <w:lang w:val="ru-RU" w:eastAsia="ar-SA"/>
        </w:rPr>
        <w:t>(4</w:t>
      </w:r>
      <w:r w:rsidR="002B475E">
        <w:rPr>
          <w:rFonts w:ascii="Times New Roman" w:hAnsi="Times New Roman"/>
          <w:sz w:val="24"/>
          <w:szCs w:val="24"/>
          <w:lang w:val="ru-RU" w:eastAsia="ar-SA"/>
        </w:rPr>
        <w:t xml:space="preserve"> </w:t>
      </w:r>
      <w:r w:rsidR="001A4F34" w:rsidRPr="0037366E">
        <w:rPr>
          <w:rFonts w:ascii="Times New Roman" w:hAnsi="Times New Roman"/>
          <w:sz w:val="24"/>
          <w:szCs w:val="24"/>
          <w:lang w:val="ru-RU" w:eastAsia="ar-SA"/>
        </w:rPr>
        <w:t>курс,</w:t>
      </w:r>
      <w:r w:rsidR="002B475E">
        <w:rPr>
          <w:rFonts w:ascii="Times New Roman" w:hAnsi="Times New Roman"/>
          <w:sz w:val="24"/>
          <w:szCs w:val="24"/>
          <w:lang w:val="ru-RU" w:eastAsia="ar-SA"/>
        </w:rPr>
        <w:t xml:space="preserve"> </w:t>
      </w:r>
      <w:r w:rsidR="001A4F34">
        <w:rPr>
          <w:rFonts w:ascii="Times New Roman" w:hAnsi="Times New Roman"/>
          <w:sz w:val="24"/>
          <w:szCs w:val="24"/>
          <w:lang w:val="ru-RU" w:eastAsia="ar-SA"/>
        </w:rPr>
        <w:t>8</w:t>
      </w:r>
      <w:r w:rsidR="002B475E">
        <w:rPr>
          <w:rFonts w:ascii="Times New Roman" w:hAnsi="Times New Roman"/>
          <w:sz w:val="24"/>
          <w:szCs w:val="24"/>
          <w:lang w:val="ru-RU" w:eastAsia="ar-SA"/>
        </w:rPr>
        <w:t xml:space="preserve"> </w:t>
      </w:r>
      <w:r w:rsidR="001A4F34" w:rsidRPr="0037366E">
        <w:rPr>
          <w:rFonts w:ascii="Times New Roman" w:hAnsi="Times New Roman"/>
          <w:sz w:val="24"/>
          <w:szCs w:val="24"/>
          <w:lang w:val="ru-RU" w:eastAsia="ar-SA"/>
        </w:rPr>
        <w:t>семестр, ПМ.0</w:t>
      </w:r>
      <w:r w:rsidR="001A4F34">
        <w:rPr>
          <w:rFonts w:ascii="Times New Roman" w:hAnsi="Times New Roman"/>
          <w:sz w:val="24"/>
          <w:szCs w:val="24"/>
          <w:lang w:val="ru-RU" w:eastAsia="ar-SA"/>
        </w:rPr>
        <w:t xml:space="preserve">9 </w:t>
      </w:r>
      <w:r w:rsidR="001A4F34" w:rsidRPr="001A4F34">
        <w:rPr>
          <w:rFonts w:ascii="Times New Roman" w:hAnsi="Times New Roman"/>
          <w:sz w:val="24"/>
          <w:szCs w:val="24"/>
          <w:lang w:val="ru-RU" w:eastAsia="ar-SA"/>
        </w:rPr>
        <w:t xml:space="preserve">Проектирование, разработка и оптимизация </w:t>
      </w:r>
      <w:proofErr w:type="spellStart"/>
      <w:r w:rsidR="001A4F34" w:rsidRPr="001A4F34">
        <w:rPr>
          <w:rFonts w:ascii="Times New Roman" w:hAnsi="Times New Roman"/>
          <w:sz w:val="24"/>
          <w:szCs w:val="24"/>
          <w:lang w:val="ru-RU" w:eastAsia="ar-SA"/>
        </w:rPr>
        <w:t>веб-приложений</w:t>
      </w:r>
      <w:proofErr w:type="spellEnd"/>
      <w:r w:rsidR="001A4F34" w:rsidRPr="0037366E">
        <w:rPr>
          <w:rFonts w:ascii="Times New Roman" w:hAnsi="Times New Roman"/>
          <w:sz w:val="24"/>
          <w:szCs w:val="24"/>
          <w:lang w:val="ru-RU" w:eastAsia="ar-SA"/>
        </w:rPr>
        <w:t>)</w:t>
      </w:r>
      <w:r w:rsidR="001A4F34">
        <w:rPr>
          <w:rFonts w:ascii="Times New Roman" w:hAnsi="Times New Roman"/>
          <w:sz w:val="24"/>
          <w:szCs w:val="24"/>
          <w:lang w:val="ru-RU" w:eastAsia="ar-SA"/>
        </w:rPr>
        <w:t>.</w:t>
      </w:r>
      <w:proofErr w:type="gramEnd"/>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Освоение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специальности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09.02.07 Информационные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системы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программирование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сопровождается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текущим контролем успеваемости и промежуточной аттестацией </w:t>
      </w:r>
      <w:proofErr w:type="gramStart"/>
      <w:r w:rsidRPr="0037366E">
        <w:rPr>
          <w:rFonts w:ascii="Times New Roman" w:hAnsi="Times New Roman"/>
          <w:sz w:val="24"/>
          <w:szCs w:val="24"/>
          <w:lang w:val="ru-RU" w:eastAsia="ar-SA"/>
        </w:rPr>
        <w:t>обучающихся</w:t>
      </w:r>
      <w:proofErr w:type="gramEnd"/>
      <w:r w:rsidRPr="0037366E">
        <w:rPr>
          <w:rFonts w:ascii="Times New Roman" w:hAnsi="Times New Roman"/>
          <w:sz w:val="24"/>
          <w:szCs w:val="24"/>
          <w:lang w:val="ru-RU" w:eastAsia="ar-SA"/>
        </w:rPr>
        <w:t>.</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Текущий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контроль</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знаний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проводится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форме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семинарских и практических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занятий,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бланкового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или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компьютерного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тестирования, в процессе выполнения домашних заданий, контрольных и курсовых работ.</w:t>
      </w:r>
      <w:r w:rsidR="001A4F34">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Промежуточная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аттестация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проводится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форме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экзаменов,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зачетов, дифференцированных зачетов.</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Количество экзаменов в каждом учебном году в процессе промежуточной аттестации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превышает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8,</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количество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зачетов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 10,</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без</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учета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экзаменов и зачетов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физической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культуре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факультативным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учебным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курсам, дисциплинам (модулям).</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Освоение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завершается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обязательной итоговой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аттестацией.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Государственная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итоговая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аттестация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составляет 6 недель</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включает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государственный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экзамен</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(демонстрационный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экзамен), подготовку и защиту выпускной квалификационной работы.</w:t>
      </w:r>
    </w:p>
    <w:p w:rsidR="0037366E" w:rsidRPr="0037366E"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Получение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среднего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профессионального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базе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основного общего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осуществляется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одновременным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получением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среднего общего образования в пределах ППССЗ. При этом реализуемая образовательная программа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разрабатывается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основе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требований,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соответствующих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ФГОС среднего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ФГОС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СПО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учетом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получаемой специальности СПО.</w:t>
      </w:r>
    </w:p>
    <w:p w:rsidR="001A4F34" w:rsidRDefault="0037366E" w:rsidP="0037366E">
      <w:pPr>
        <w:pStyle w:val="11"/>
        <w:tabs>
          <w:tab w:val="left" w:pos="-2127"/>
        </w:tabs>
        <w:spacing w:line="276" w:lineRule="auto"/>
        <w:ind w:firstLine="567"/>
        <w:jc w:val="both"/>
        <w:rPr>
          <w:rFonts w:ascii="Times New Roman" w:hAnsi="Times New Roman"/>
          <w:sz w:val="24"/>
          <w:szCs w:val="24"/>
          <w:lang w:val="ru-RU" w:eastAsia="ar-SA"/>
        </w:rPr>
      </w:pPr>
      <w:r w:rsidRPr="0037366E">
        <w:rPr>
          <w:rFonts w:ascii="Times New Roman" w:hAnsi="Times New Roman"/>
          <w:sz w:val="24"/>
          <w:szCs w:val="24"/>
          <w:lang w:val="ru-RU" w:eastAsia="ar-SA"/>
        </w:rPr>
        <w:t>Общеобразовательный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цикл</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основной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профессиональной образовательной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программы</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сформирован</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соответствии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Приказом </w:t>
      </w:r>
      <w:proofErr w:type="spellStart"/>
      <w:r w:rsidRPr="0037366E">
        <w:rPr>
          <w:rFonts w:ascii="Times New Roman" w:hAnsi="Times New Roman"/>
          <w:sz w:val="24"/>
          <w:szCs w:val="24"/>
          <w:lang w:val="ru-RU" w:eastAsia="ar-SA"/>
        </w:rPr>
        <w:t>Минобрнауки</w:t>
      </w:r>
      <w:proofErr w:type="spellEnd"/>
      <w:r w:rsidRPr="0037366E">
        <w:rPr>
          <w:rFonts w:ascii="Times New Roman" w:hAnsi="Times New Roman"/>
          <w:sz w:val="24"/>
          <w:szCs w:val="24"/>
          <w:lang w:val="ru-RU" w:eastAsia="ar-SA"/>
        </w:rPr>
        <w:t xml:space="preserve"> России от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17 мая 2012 г. № 413 «Об утверждении федерального государственного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стандарта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среднего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 (в ред.</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Приказов </w:t>
      </w:r>
      <w:proofErr w:type="spellStart"/>
      <w:r w:rsidRPr="0037366E">
        <w:rPr>
          <w:rFonts w:ascii="Times New Roman" w:hAnsi="Times New Roman"/>
          <w:sz w:val="24"/>
          <w:szCs w:val="24"/>
          <w:lang w:val="ru-RU" w:eastAsia="ar-SA"/>
        </w:rPr>
        <w:t>Минобрнауки</w:t>
      </w:r>
      <w:proofErr w:type="spellEnd"/>
      <w:r w:rsidRPr="0037366E">
        <w:rPr>
          <w:rFonts w:ascii="Times New Roman" w:hAnsi="Times New Roman"/>
          <w:sz w:val="24"/>
          <w:szCs w:val="24"/>
          <w:lang w:val="ru-RU" w:eastAsia="ar-SA"/>
        </w:rPr>
        <w:t xml:space="preserve"> РФ от 29.12.2014 №1645, от 31.12.2015 №1578, от 29.06.2017 №613);</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Приказом </w:t>
      </w:r>
      <w:proofErr w:type="spellStart"/>
      <w:r w:rsidRPr="0037366E">
        <w:rPr>
          <w:rFonts w:ascii="Times New Roman" w:hAnsi="Times New Roman"/>
          <w:sz w:val="24"/>
          <w:szCs w:val="24"/>
          <w:lang w:val="ru-RU" w:eastAsia="ar-SA"/>
        </w:rPr>
        <w:t>Минобрнауки</w:t>
      </w:r>
      <w:proofErr w:type="spellEnd"/>
      <w:r w:rsidRPr="0037366E">
        <w:rPr>
          <w:rFonts w:ascii="Times New Roman" w:hAnsi="Times New Roman"/>
          <w:sz w:val="24"/>
          <w:szCs w:val="24"/>
          <w:lang w:val="ru-RU" w:eastAsia="ar-SA"/>
        </w:rPr>
        <w:t xml:space="preserve"> России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 внесении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изменений в Федеральный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государственный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стандарт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среднего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общего 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утвержденный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Приказом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Министерства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науки Российской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Федерации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17</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мая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2012</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413»</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29</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июня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2017</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613; Письмом</w:t>
      </w:r>
      <w:r w:rsidR="002B475E">
        <w:rPr>
          <w:rFonts w:ascii="Times New Roman" w:hAnsi="Times New Roman"/>
          <w:sz w:val="24"/>
          <w:szCs w:val="24"/>
          <w:lang w:val="ru-RU" w:eastAsia="ar-SA"/>
        </w:rPr>
        <w:t xml:space="preserve"> </w:t>
      </w:r>
      <w:proofErr w:type="spellStart"/>
      <w:r w:rsidRPr="0037366E">
        <w:rPr>
          <w:rFonts w:ascii="Times New Roman" w:hAnsi="Times New Roman"/>
          <w:sz w:val="24"/>
          <w:szCs w:val="24"/>
          <w:lang w:val="ru-RU" w:eastAsia="ar-SA"/>
        </w:rPr>
        <w:t>Минобрнауки</w:t>
      </w:r>
      <w:proofErr w:type="spellEnd"/>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России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организации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изучения учебного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предмета </w:t>
      </w:r>
      <w:r w:rsidR="001A4F34">
        <w:rPr>
          <w:rFonts w:ascii="Times New Roman" w:hAnsi="Times New Roman"/>
          <w:sz w:val="24"/>
          <w:szCs w:val="24"/>
          <w:lang w:val="ru-RU" w:eastAsia="ar-SA"/>
        </w:rPr>
        <w:t>«</w:t>
      </w:r>
      <w:r w:rsidRPr="0037366E">
        <w:rPr>
          <w:rFonts w:ascii="Times New Roman" w:hAnsi="Times New Roman"/>
          <w:sz w:val="24"/>
          <w:szCs w:val="24"/>
          <w:lang w:val="ru-RU" w:eastAsia="ar-SA"/>
        </w:rPr>
        <w:t>Астрономия»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20</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июня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2017</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ТС-194/08;</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Рекомендациями по организации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получения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среднего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пределах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освоения образовательных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среднего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профессионального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базе основного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учетом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требований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федеральных государственных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стандартов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получаемой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профессии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или специальности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среднего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профессионального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(письмо Министерства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науки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Российской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Федерации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06-259 </w:t>
      </w:r>
      <w:r w:rsidR="001A4F34">
        <w:rPr>
          <w:rFonts w:ascii="Times New Roman" w:hAnsi="Times New Roman"/>
          <w:sz w:val="24"/>
          <w:szCs w:val="24"/>
          <w:lang w:val="ru-RU" w:eastAsia="ar-SA"/>
        </w:rPr>
        <w:t>о</w:t>
      </w:r>
      <w:r w:rsidRPr="0037366E">
        <w:rPr>
          <w:rFonts w:ascii="Times New Roman" w:hAnsi="Times New Roman"/>
          <w:sz w:val="24"/>
          <w:szCs w:val="24"/>
          <w:lang w:val="ru-RU" w:eastAsia="ar-SA"/>
        </w:rPr>
        <w:t>т 17 марта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2015</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Информационно-методическим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письмом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актуальных вопросах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модернизации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среднего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профессионального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 ФГАУ «ФИРО» от 11 октября 2017 г. № 01-00-05/925.</w:t>
      </w:r>
      <w:r w:rsidR="001A4F34">
        <w:rPr>
          <w:rFonts w:ascii="Times New Roman" w:hAnsi="Times New Roman"/>
          <w:sz w:val="24"/>
          <w:szCs w:val="24"/>
          <w:lang w:val="ru-RU" w:eastAsia="ar-SA"/>
        </w:rPr>
        <w:t xml:space="preserve"> </w:t>
      </w:r>
    </w:p>
    <w:p w:rsidR="001A4F34" w:rsidRDefault="0037366E" w:rsidP="001A4F34">
      <w:pPr>
        <w:pStyle w:val="11"/>
        <w:tabs>
          <w:tab w:val="left" w:pos="-2127"/>
        </w:tabs>
        <w:spacing w:line="276" w:lineRule="auto"/>
        <w:ind w:firstLine="567"/>
        <w:jc w:val="both"/>
        <w:rPr>
          <w:rFonts w:ascii="Times New Roman" w:hAnsi="Times New Roman"/>
          <w:sz w:val="24"/>
          <w:szCs w:val="24"/>
          <w:lang w:val="ru-RU" w:eastAsia="ar-SA"/>
        </w:rPr>
      </w:pPr>
      <w:proofErr w:type="gramStart"/>
      <w:r w:rsidRPr="0037366E">
        <w:rPr>
          <w:rFonts w:ascii="Times New Roman" w:hAnsi="Times New Roman"/>
          <w:sz w:val="24"/>
          <w:szCs w:val="24"/>
          <w:lang w:val="ru-RU" w:eastAsia="ar-SA"/>
        </w:rPr>
        <w:t>Общеобразовательная подготовка осуществляется в течение первого года обучения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ведется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техническому</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профилю</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 соответствии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Письмом</w:t>
      </w:r>
      <w:r w:rsidR="001A4F34">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Министерства образования и науки Российской Федерации от</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17 марта 2015 г. №</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06-259</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«Рекомендации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организации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получения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среднего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общего 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пределах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освоения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программ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среднего профессионального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на</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базе</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основного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общего</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образования с учетом</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требований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федеральных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государственных</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образовательных стандартов</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получаемой</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профессии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или</w:t>
      </w:r>
      <w:proofErr w:type="gramEnd"/>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специальности</w:t>
      </w:r>
      <w:r w:rsidR="002B475E">
        <w:rPr>
          <w:rFonts w:ascii="Times New Roman" w:hAnsi="Times New Roman"/>
          <w:sz w:val="24"/>
          <w:szCs w:val="24"/>
          <w:lang w:val="ru-RU" w:eastAsia="ar-SA"/>
        </w:rPr>
        <w:t xml:space="preserve"> </w:t>
      </w:r>
      <w:r w:rsidRPr="0037366E">
        <w:rPr>
          <w:rFonts w:ascii="Times New Roman" w:hAnsi="Times New Roman"/>
          <w:sz w:val="24"/>
          <w:szCs w:val="24"/>
          <w:lang w:val="ru-RU" w:eastAsia="ar-SA"/>
        </w:rPr>
        <w:t xml:space="preserve">среднего </w:t>
      </w:r>
      <w:r w:rsidR="001A4F34">
        <w:rPr>
          <w:rFonts w:ascii="Times New Roman" w:hAnsi="Times New Roman"/>
          <w:sz w:val="24"/>
          <w:szCs w:val="24"/>
          <w:lang w:val="ru-RU" w:eastAsia="ar-SA"/>
        </w:rPr>
        <w:t>профессионального образования».</w:t>
      </w:r>
    </w:p>
    <w:p w:rsidR="003B2FD5" w:rsidRPr="001A4F34" w:rsidRDefault="001A4F34" w:rsidP="001A4F34">
      <w:pPr>
        <w:pStyle w:val="11"/>
        <w:tabs>
          <w:tab w:val="left" w:pos="-2127"/>
        </w:tabs>
        <w:spacing w:line="276" w:lineRule="auto"/>
        <w:ind w:firstLine="567"/>
        <w:jc w:val="both"/>
        <w:rPr>
          <w:rFonts w:ascii="Times New Roman" w:hAnsi="Times New Roman"/>
          <w:sz w:val="24"/>
          <w:szCs w:val="24"/>
          <w:lang w:val="ru-RU" w:eastAsia="ru-RU"/>
        </w:rPr>
      </w:pPr>
      <w:r>
        <w:rPr>
          <w:rFonts w:ascii="Times New Roman" w:hAnsi="Times New Roman"/>
          <w:sz w:val="24"/>
          <w:szCs w:val="24"/>
          <w:lang w:val="ru-RU" w:eastAsia="ar-SA"/>
        </w:rPr>
        <w:t>У</w:t>
      </w:r>
      <w:r w:rsidR="003B2FD5" w:rsidRPr="001A4F34">
        <w:rPr>
          <w:rFonts w:ascii="Times New Roman" w:hAnsi="Times New Roman"/>
          <w:sz w:val="24"/>
          <w:szCs w:val="24"/>
          <w:lang w:val="ru-RU" w:eastAsia="ru-RU"/>
        </w:rPr>
        <w:t>чебный план представлен в Приложении 1.</w:t>
      </w:r>
    </w:p>
    <w:p w:rsidR="001A4F34" w:rsidRPr="00A92782" w:rsidRDefault="001A4F34" w:rsidP="003B2FD5">
      <w:pPr>
        <w:spacing w:after="0"/>
        <w:ind w:firstLine="709"/>
        <w:jc w:val="both"/>
        <w:rPr>
          <w:rFonts w:ascii="Times New Roman" w:hAnsi="Times New Roman"/>
          <w:b/>
          <w:sz w:val="24"/>
          <w:szCs w:val="24"/>
        </w:rPr>
      </w:pPr>
    </w:p>
    <w:p w:rsidR="009827BC" w:rsidRPr="00A92782" w:rsidRDefault="009827BC" w:rsidP="00E528D7">
      <w:pPr>
        <w:pStyle w:val="Default"/>
        <w:numPr>
          <w:ilvl w:val="1"/>
          <w:numId w:val="5"/>
        </w:numPr>
        <w:spacing w:line="276" w:lineRule="auto"/>
        <w:jc w:val="both"/>
        <w:rPr>
          <w:b/>
          <w:color w:val="auto"/>
        </w:rPr>
      </w:pPr>
      <w:r w:rsidRPr="00A92782">
        <w:rPr>
          <w:b/>
          <w:color w:val="auto"/>
        </w:rPr>
        <w:t xml:space="preserve"> Календарный учебный график </w:t>
      </w:r>
    </w:p>
    <w:p w:rsidR="001A4F34" w:rsidRDefault="009827BC" w:rsidP="00B34639">
      <w:pPr>
        <w:spacing w:after="0"/>
        <w:ind w:firstLine="709"/>
        <w:jc w:val="both"/>
        <w:rPr>
          <w:rFonts w:ascii="Times New Roman" w:hAnsi="Times New Roman"/>
          <w:sz w:val="24"/>
          <w:szCs w:val="24"/>
        </w:rPr>
      </w:pPr>
      <w:r w:rsidRPr="00A92782">
        <w:rPr>
          <w:rFonts w:ascii="Times New Roman" w:hAnsi="Times New Roman"/>
          <w:sz w:val="24"/>
          <w:szCs w:val="24"/>
        </w:rPr>
        <w:t xml:space="preserve">Календарный учебный график отражает распределение основных видов деятельности обучающихся по учебным годам и неделям. В соответствии с требованиями, заданными ФГОС СПО, выдержана общая продолжительность обучения, составляющая 3 года 10 месяцев. Продолжительность недель, отведенных для теоретического обучения, промежуточной аттестации, практик, государственной итоговой аттестации и каникул, также определена в соответствии с требованиями ФГОС. </w:t>
      </w:r>
    </w:p>
    <w:p w:rsidR="009827BC" w:rsidRPr="00A92782" w:rsidRDefault="009827BC" w:rsidP="00B34639">
      <w:pPr>
        <w:spacing w:after="0"/>
        <w:ind w:firstLine="709"/>
        <w:jc w:val="both"/>
        <w:rPr>
          <w:rFonts w:ascii="Times New Roman" w:hAnsi="Times New Roman"/>
          <w:sz w:val="24"/>
          <w:szCs w:val="24"/>
        </w:rPr>
      </w:pPr>
      <w:r w:rsidRPr="00A92782">
        <w:rPr>
          <w:rFonts w:ascii="Times New Roman" w:hAnsi="Times New Roman"/>
          <w:sz w:val="24"/>
          <w:szCs w:val="24"/>
        </w:rPr>
        <w:t>Календарный учебный график дан в Приложении 2.</w:t>
      </w:r>
    </w:p>
    <w:p w:rsidR="009827BC" w:rsidRPr="00A92782" w:rsidRDefault="009827BC" w:rsidP="00B34639">
      <w:pPr>
        <w:spacing w:after="0"/>
        <w:ind w:firstLine="709"/>
        <w:jc w:val="both"/>
        <w:rPr>
          <w:rFonts w:ascii="Times New Roman" w:hAnsi="Times New Roman"/>
          <w:sz w:val="24"/>
          <w:szCs w:val="24"/>
        </w:rPr>
      </w:pPr>
    </w:p>
    <w:p w:rsidR="009827BC" w:rsidRPr="001E3A7C" w:rsidRDefault="009827BC" w:rsidP="00E528D7">
      <w:pPr>
        <w:pStyle w:val="af"/>
        <w:numPr>
          <w:ilvl w:val="1"/>
          <w:numId w:val="5"/>
        </w:numPr>
        <w:spacing w:after="0"/>
        <w:jc w:val="both"/>
        <w:rPr>
          <w:rFonts w:ascii="Times New Roman" w:hAnsi="Times New Roman"/>
          <w:b/>
          <w:sz w:val="24"/>
          <w:szCs w:val="24"/>
        </w:rPr>
      </w:pPr>
      <w:r w:rsidRPr="001E3A7C">
        <w:rPr>
          <w:rFonts w:ascii="Times New Roman" w:hAnsi="Times New Roman"/>
          <w:b/>
          <w:sz w:val="24"/>
          <w:szCs w:val="24"/>
        </w:rPr>
        <w:t>Рабочие программы учебных дисциплин</w:t>
      </w:r>
    </w:p>
    <w:p w:rsidR="009827BC" w:rsidRPr="00A92782" w:rsidRDefault="009827BC" w:rsidP="00B34639">
      <w:pPr>
        <w:spacing w:after="0"/>
        <w:ind w:firstLine="720"/>
        <w:jc w:val="both"/>
        <w:rPr>
          <w:rFonts w:ascii="Times New Roman" w:hAnsi="Times New Roman"/>
          <w:sz w:val="24"/>
          <w:szCs w:val="24"/>
        </w:rPr>
      </w:pPr>
      <w:r w:rsidRPr="00A92782">
        <w:rPr>
          <w:rFonts w:ascii="Times New Roman" w:hAnsi="Times New Roman"/>
          <w:sz w:val="24"/>
          <w:szCs w:val="24"/>
        </w:rPr>
        <w:t xml:space="preserve">Рабочие программы выполнены в новом формате в соответствии с рекомендациями Министерства образования и науки РФ, а также в соответствии с Положением о рабочей программе учебной дисциплины и программе профессионального модуля, являющихся составной частью образовательной программы подготовки специалистов среднего звена, утвержденного приказом директора </w:t>
      </w:r>
      <w:r w:rsidR="00DB1AD0" w:rsidRPr="00A92782">
        <w:rPr>
          <w:rFonts w:ascii="Times New Roman" w:hAnsi="Times New Roman"/>
          <w:sz w:val="24"/>
          <w:szCs w:val="24"/>
        </w:rPr>
        <w:t>колледжа</w:t>
      </w:r>
      <w:r w:rsidRPr="00A92782">
        <w:rPr>
          <w:rFonts w:ascii="Times New Roman" w:hAnsi="Times New Roman"/>
          <w:sz w:val="24"/>
          <w:szCs w:val="24"/>
        </w:rPr>
        <w:t>.</w:t>
      </w:r>
    </w:p>
    <w:p w:rsidR="009827BC" w:rsidRDefault="009827BC" w:rsidP="00B34639">
      <w:pPr>
        <w:spacing w:after="0"/>
        <w:ind w:firstLine="709"/>
        <w:jc w:val="both"/>
        <w:rPr>
          <w:rFonts w:ascii="Times New Roman" w:hAnsi="Times New Roman"/>
          <w:sz w:val="24"/>
          <w:szCs w:val="24"/>
        </w:rPr>
      </w:pPr>
      <w:r w:rsidRPr="00A92782">
        <w:rPr>
          <w:rFonts w:ascii="Times New Roman" w:hAnsi="Times New Roman"/>
          <w:sz w:val="24"/>
          <w:szCs w:val="24"/>
        </w:rPr>
        <w:t xml:space="preserve">Рабочие программы сформированы по всем учебным дисциплинам и профессиональным модулям. Нормативно-методической базой и источниками для разработки рабочих программ учебных дисциплин и профессиональных модулей явились ФГОС СПО по специальности и рабочий учебный план ППССЗ. Рабочие программы учебных дисциплин и профессиональных модулей разработаны преподавателями </w:t>
      </w:r>
      <w:r w:rsidR="00DB1AD0" w:rsidRPr="00A92782">
        <w:rPr>
          <w:rFonts w:ascii="Times New Roman" w:hAnsi="Times New Roman"/>
          <w:sz w:val="24"/>
          <w:szCs w:val="24"/>
        </w:rPr>
        <w:t>цикловых комиссий</w:t>
      </w:r>
      <w:r w:rsidRPr="00A92782">
        <w:rPr>
          <w:rFonts w:ascii="Times New Roman" w:hAnsi="Times New Roman"/>
          <w:sz w:val="24"/>
          <w:szCs w:val="24"/>
        </w:rPr>
        <w:t>, реализующих данные дисциплины и модули, в соответствии с утвержденной структурой (макетом программы).</w:t>
      </w:r>
      <w:r w:rsidR="002B475E">
        <w:rPr>
          <w:rFonts w:ascii="Times New Roman" w:hAnsi="Times New Roman"/>
          <w:sz w:val="24"/>
          <w:szCs w:val="24"/>
        </w:rPr>
        <w:t xml:space="preserve"> </w:t>
      </w:r>
    </w:p>
    <w:p w:rsidR="001E3A7C" w:rsidRPr="00A92782" w:rsidRDefault="001E3A7C" w:rsidP="00B34639">
      <w:pPr>
        <w:spacing w:after="0"/>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245"/>
        <w:gridCol w:w="1842"/>
      </w:tblGrid>
      <w:tr w:rsidR="008F0E41" w:rsidRPr="008F0E41" w:rsidTr="008F0E41">
        <w:tc>
          <w:tcPr>
            <w:tcW w:w="2552" w:type="dxa"/>
            <w:vAlign w:val="center"/>
          </w:tcPr>
          <w:p w:rsidR="008F0E41" w:rsidRPr="008F0E41" w:rsidRDefault="008F0E41" w:rsidP="008F0E41">
            <w:pPr>
              <w:tabs>
                <w:tab w:val="left" w:pos="1710"/>
              </w:tabs>
              <w:spacing w:after="0"/>
              <w:jc w:val="center"/>
              <w:rPr>
                <w:rFonts w:ascii="Times New Roman" w:hAnsi="Times New Roman"/>
                <w:b/>
                <w:sz w:val="24"/>
                <w:szCs w:val="24"/>
              </w:rPr>
            </w:pPr>
            <w:r w:rsidRPr="008F0E41">
              <w:rPr>
                <w:rFonts w:ascii="Times New Roman" w:hAnsi="Times New Roman"/>
                <w:b/>
                <w:sz w:val="24"/>
                <w:szCs w:val="24"/>
              </w:rPr>
              <w:t>Индекс дисциплины, профессионального модуля, практики по ФГОС</w:t>
            </w:r>
          </w:p>
        </w:tc>
        <w:tc>
          <w:tcPr>
            <w:tcW w:w="5245" w:type="dxa"/>
            <w:vAlign w:val="center"/>
          </w:tcPr>
          <w:p w:rsidR="008F0E41" w:rsidRPr="008F0E41" w:rsidRDefault="008F0E41" w:rsidP="008F0E41">
            <w:pPr>
              <w:tabs>
                <w:tab w:val="left" w:pos="1710"/>
              </w:tabs>
              <w:spacing w:after="0"/>
              <w:jc w:val="center"/>
              <w:rPr>
                <w:rFonts w:ascii="Times New Roman" w:hAnsi="Times New Roman"/>
                <w:b/>
                <w:sz w:val="24"/>
                <w:szCs w:val="24"/>
              </w:rPr>
            </w:pPr>
            <w:r w:rsidRPr="008F0E41">
              <w:rPr>
                <w:rFonts w:ascii="Times New Roman" w:hAnsi="Times New Roman"/>
                <w:b/>
                <w:sz w:val="24"/>
                <w:szCs w:val="24"/>
              </w:rPr>
              <w:t>Наименование циклов, разделов и программ</w:t>
            </w:r>
          </w:p>
        </w:tc>
        <w:tc>
          <w:tcPr>
            <w:tcW w:w="1842" w:type="dxa"/>
            <w:vAlign w:val="center"/>
          </w:tcPr>
          <w:p w:rsidR="008F0E41" w:rsidRPr="008F0E41" w:rsidRDefault="008F0E41" w:rsidP="008F0E41">
            <w:pPr>
              <w:tabs>
                <w:tab w:val="left" w:pos="1710"/>
              </w:tabs>
              <w:spacing w:after="0"/>
              <w:jc w:val="center"/>
              <w:rPr>
                <w:rFonts w:ascii="Times New Roman" w:hAnsi="Times New Roman"/>
                <w:b/>
                <w:sz w:val="24"/>
                <w:szCs w:val="24"/>
              </w:rPr>
            </w:pPr>
            <w:r w:rsidRPr="008F0E41">
              <w:rPr>
                <w:rFonts w:ascii="Times New Roman" w:hAnsi="Times New Roman"/>
                <w:b/>
                <w:sz w:val="24"/>
                <w:szCs w:val="24"/>
              </w:rPr>
              <w:t>Номер приложения, содержащего программу в ППССЗ</w:t>
            </w:r>
          </w:p>
        </w:tc>
      </w:tr>
      <w:tr w:rsidR="008F0E41" w:rsidRPr="008F0E41" w:rsidTr="008F0E41">
        <w:tc>
          <w:tcPr>
            <w:tcW w:w="9639" w:type="dxa"/>
            <w:gridSpan w:val="3"/>
            <w:vAlign w:val="center"/>
          </w:tcPr>
          <w:p w:rsidR="008F0E41" w:rsidRPr="008F0E41" w:rsidRDefault="008F0E41" w:rsidP="008F0E41">
            <w:pPr>
              <w:spacing w:after="0"/>
              <w:jc w:val="both"/>
              <w:rPr>
                <w:rFonts w:ascii="Times New Roman" w:hAnsi="Times New Roman"/>
                <w:b/>
                <w:bCs/>
                <w:sz w:val="24"/>
                <w:szCs w:val="24"/>
              </w:rPr>
            </w:pPr>
            <w:r w:rsidRPr="008F0E41">
              <w:rPr>
                <w:rFonts w:ascii="Times New Roman" w:hAnsi="Times New Roman"/>
                <w:b/>
                <w:bCs/>
                <w:sz w:val="24"/>
                <w:szCs w:val="24"/>
              </w:rPr>
              <w:t>ОГСЭ.00 Общий гуманитарный и социально-экономический цикл</w:t>
            </w:r>
          </w:p>
        </w:tc>
      </w:tr>
      <w:tr w:rsidR="008F0E41" w:rsidRPr="008F0E41" w:rsidTr="008F0E41">
        <w:tc>
          <w:tcPr>
            <w:tcW w:w="2552" w:type="dxa"/>
            <w:vAlign w:val="center"/>
          </w:tcPr>
          <w:p w:rsidR="008F0E41" w:rsidRPr="008F0E41" w:rsidRDefault="008F0E41" w:rsidP="008F0E41">
            <w:pPr>
              <w:spacing w:after="0"/>
              <w:jc w:val="both"/>
              <w:rPr>
                <w:rFonts w:ascii="Times New Roman" w:hAnsi="Times New Roman"/>
                <w:bCs/>
                <w:sz w:val="24"/>
                <w:szCs w:val="24"/>
              </w:rPr>
            </w:pPr>
            <w:r w:rsidRPr="008F0E41">
              <w:rPr>
                <w:rFonts w:ascii="Times New Roman" w:hAnsi="Times New Roman"/>
                <w:bCs/>
                <w:sz w:val="24"/>
                <w:szCs w:val="24"/>
              </w:rPr>
              <w:t>ОГСЭ.01</w:t>
            </w:r>
          </w:p>
        </w:tc>
        <w:tc>
          <w:tcPr>
            <w:tcW w:w="5245" w:type="dxa"/>
            <w:vAlign w:val="center"/>
          </w:tcPr>
          <w:p w:rsidR="008F0E41" w:rsidRPr="008F0E41" w:rsidRDefault="008F0E41" w:rsidP="008F0E41">
            <w:pPr>
              <w:spacing w:after="0"/>
              <w:jc w:val="both"/>
              <w:rPr>
                <w:rFonts w:ascii="Times New Roman" w:hAnsi="Times New Roman"/>
                <w:sz w:val="24"/>
                <w:szCs w:val="24"/>
              </w:rPr>
            </w:pPr>
            <w:r w:rsidRPr="008F0E41">
              <w:rPr>
                <w:rFonts w:ascii="Times New Roman" w:hAnsi="Times New Roman"/>
                <w:sz w:val="24"/>
                <w:szCs w:val="24"/>
              </w:rPr>
              <w:t>Основы философии</w:t>
            </w:r>
          </w:p>
        </w:tc>
        <w:tc>
          <w:tcPr>
            <w:tcW w:w="1842" w:type="dxa"/>
          </w:tcPr>
          <w:p w:rsidR="008F0E41" w:rsidRPr="008F0E41" w:rsidRDefault="008F0E41" w:rsidP="008F0E41">
            <w:pPr>
              <w:tabs>
                <w:tab w:val="left" w:pos="1710"/>
              </w:tabs>
              <w:spacing w:after="0"/>
              <w:jc w:val="center"/>
              <w:rPr>
                <w:rFonts w:ascii="Times New Roman" w:hAnsi="Times New Roman"/>
                <w:sz w:val="24"/>
                <w:szCs w:val="24"/>
              </w:rPr>
            </w:pPr>
            <w:r>
              <w:rPr>
                <w:rFonts w:ascii="Times New Roman" w:hAnsi="Times New Roman"/>
                <w:sz w:val="24"/>
                <w:szCs w:val="24"/>
              </w:rPr>
              <w:t>3</w:t>
            </w:r>
          </w:p>
        </w:tc>
      </w:tr>
      <w:tr w:rsidR="008F0E41" w:rsidRPr="008F0E41" w:rsidTr="008F0E41">
        <w:tc>
          <w:tcPr>
            <w:tcW w:w="2552" w:type="dxa"/>
            <w:vAlign w:val="center"/>
          </w:tcPr>
          <w:p w:rsidR="008F0E41" w:rsidRPr="008F0E41" w:rsidRDefault="008F0E41" w:rsidP="008F0E41">
            <w:pPr>
              <w:spacing w:after="0"/>
              <w:jc w:val="both"/>
              <w:rPr>
                <w:rFonts w:ascii="Times New Roman" w:hAnsi="Times New Roman"/>
                <w:bCs/>
                <w:sz w:val="24"/>
                <w:szCs w:val="24"/>
              </w:rPr>
            </w:pPr>
            <w:r w:rsidRPr="008F0E41">
              <w:rPr>
                <w:rFonts w:ascii="Times New Roman" w:hAnsi="Times New Roman"/>
                <w:bCs/>
                <w:sz w:val="24"/>
                <w:szCs w:val="24"/>
              </w:rPr>
              <w:t>ОГСЭ.02</w:t>
            </w:r>
          </w:p>
        </w:tc>
        <w:tc>
          <w:tcPr>
            <w:tcW w:w="5245" w:type="dxa"/>
            <w:vAlign w:val="center"/>
          </w:tcPr>
          <w:p w:rsidR="008F0E41" w:rsidRPr="008F0E41" w:rsidRDefault="008F0E41" w:rsidP="008F0E41">
            <w:pPr>
              <w:spacing w:after="0"/>
              <w:jc w:val="both"/>
              <w:rPr>
                <w:rFonts w:ascii="Times New Roman" w:hAnsi="Times New Roman"/>
                <w:sz w:val="24"/>
                <w:szCs w:val="24"/>
              </w:rPr>
            </w:pPr>
            <w:r w:rsidRPr="008F0E41">
              <w:rPr>
                <w:rFonts w:ascii="Times New Roman" w:hAnsi="Times New Roman"/>
                <w:sz w:val="24"/>
                <w:szCs w:val="24"/>
              </w:rPr>
              <w:t>История</w:t>
            </w:r>
          </w:p>
        </w:tc>
        <w:tc>
          <w:tcPr>
            <w:tcW w:w="1842" w:type="dxa"/>
          </w:tcPr>
          <w:p w:rsidR="008F0E41" w:rsidRPr="008F0E41" w:rsidRDefault="008F0E41" w:rsidP="008F0E41">
            <w:pPr>
              <w:tabs>
                <w:tab w:val="left" w:pos="1710"/>
              </w:tabs>
              <w:spacing w:after="0"/>
              <w:jc w:val="center"/>
              <w:rPr>
                <w:rFonts w:ascii="Times New Roman" w:hAnsi="Times New Roman"/>
                <w:sz w:val="24"/>
                <w:szCs w:val="24"/>
              </w:rPr>
            </w:pPr>
            <w:r>
              <w:rPr>
                <w:rFonts w:ascii="Times New Roman" w:hAnsi="Times New Roman"/>
                <w:sz w:val="24"/>
                <w:szCs w:val="24"/>
              </w:rPr>
              <w:t>4</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bCs/>
                <w:sz w:val="24"/>
                <w:szCs w:val="24"/>
              </w:rPr>
            </w:pPr>
            <w:r w:rsidRPr="008F0E41">
              <w:rPr>
                <w:rFonts w:ascii="Times New Roman" w:hAnsi="Times New Roman"/>
                <w:bCs/>
                <w:sz w:val="24"/>
                <w:szCs w:val="24"/>
              </w:rPr>
              <w:t>ОГСЭ.03</w:t>
            </w:r>
          </w:p>
        </w:tc>
        <w:tc>
          <w:tcPr>
            <w:tcW w:w="5245" w:type="dxa"/>
            <w:vAlign w:val="center"/>
          </w:tcPr>
          <w:p w:rsidR="00B66ADF" w:rsidRPr="008F0E41" w:rsidRDefault="00B66ADF" w:rsidP="008F0E41">
            <w:pPr>
              <w:spacing w:after="0"/>
              <w:jc w:val="both"/>
              <w:rPr>
                <w:rFonts w:ascii="Times New Roman" w:hAnsi="Times New Roman"/>
                <w:sz w:val="24"/>
                <w:szCs w:val="24"/>
              </w:rPr>
            </w:pPr>
            <w:r>
              <w:rPr>
                <w:rFonts w:ascii="Times New Roman" w:hAnsi="Times New Roman"/>
                <w:sz w:val="24"/>
                <w:szCs w:val="24"/>
              </w:rPr>
              <w:t>Психология общения</w:t>
            </w:r>
          </w:p>
        </w:tc>
        <w:tc>
          <w:tcPr>
            <w:tcW w:w="1842" w:type="dxa"/>
          </w:tcPr>
          <w:p w:rsidR="00B66ADF" w:rsidRPr="008F0E41" w:rsidRDefault="00B66ADF" w:rsidP="000F6865">
            <w:pPr>
              <w:tabs>
                <w:tab w:val="left" w:pos="1710"/>
              </w:tabs>
              <w:spacing w:after="0"/>
              <w:jc w:val="center"/>
              <w:rPr>
                <w:rFonts w:ascii="Times New Roman" w:hAnsi="Times New Roman"/>
                <w:sz w:val="24"/>
                <w:szCs w:val="24"/>
              </w:rPr>
            </w:pPr>
            <w:r>
              <w:rPr>
                <w:rFonts w:ascii="Times New Roman" w:hAnsi="Times New Roman"/>
                <w:sz w:val="24"/>
                <w:szCs w:val="24"/>
              </w:rPr>
              <w:t>5</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bCs/>
                <w:sz w:val="24"/>
                <w:szCs w:val="24"/>
              </w:rPr>
            </w:pPr>
            <w:r w:rsidRPr="008F0E41">
              <w:rPr>
                <w:rFonts w:ascii="Times New Roman" w:hAnsi="Times New Roman"/>
                <w:bCs/>
                <w:sz w:val="24"/>
                <w:szCs w:val="24"/>
              </w:rPr>
              <w:t>ОГСЭ.04</w:t>
            </w:r>
          </w:p>
        </w:tc>
        <w:tc>
          <w:tcPr>
            <w:tcW w:w="5245" w:type="dxa"/>
            <w:vAlign w:val="center"/>
          </w:tcPr>
          <w:p w:rsidR="00B66ADF" w:rsidRPr="008F0E41" w:rsidRDefault="00B66ADF" w:rsidP="008F0E41">
            <w:pPr>
              <w:spacing w:after="0"/>
              <w:jc w:val="both"/>
              <w:rPr>
                <w:rFonts w:ascii="Times New Roman" w:hAnsi="Times New Roman"/>
                <w:sz w:val="24"/>
                <w:szCs w:val="24"/>
              </w:rPr>
            </w:pPr>
            <w:r w:rsidRPr="008F0E41">
              <w:rPr>
                <w:rFonts w:ascii="Times New Roman" w:hAnsi="Times New Roman"/>
                <w:sz w:val="24"/>
                <w:szCs w:val="24"/>
              </w:rPr>
              <w:t>Иностранный язык</w:t>
            </w:r>
            <w:r>
              <w:rPr>
                <w:rFonts w:ascii="Times New Roman" w:hAnsi="Times New Roman"/>
                <w:sz w:val="24"/>
                <w:szCs w:val="24"/>
              </w:rPr>
              <w:t xml:space="preserve"> в профессиональной деятельности</w:t>
            </w:r>
          </w:p>
        </w:tc>
        <w:tc>
          <w:tcPr>
            <w:tcW w:w="1842" w:type="dxa"/>
          </w:tcPr>
          <w:p w:rsidR="00B66ADF" w:rsidRPr="008F0E41" w:rsidRDefault="00B66ADF" w:rsidP="000F6865">
            <w:pPr>
              <w:tabs>
                <w:tab w:val="left" w:pos="1710"/>
              </w:tabs>
              <w:spacing w:after="0"/>
              <w:jc w:val="center"/>
              <w:rPr>
                <w:rFonts w:ascii="Times New Roman" w:hAnsi="Times New Roman"/>
                <w:sz w:val="24"/>
                <w:szCs w:val="24"/>
              </w:rPr>
            </w:pPr>
            <w:r>
              <w:rPr>
                <w:rFonts w:ascii="Times New Roman" w:hAnsi="Times New Roman"/>
                <w:sz w:val="24"/>
                <w:szCs w:val="24"/>
              </w:rPr>
              <w:t>6</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bCs/>
                <w:sz w:val="24"/>
                <w:szCs w:val="24"/>
              </w:rPr>
            </w:pPr>
            <w:r w:rsidRPr="008F0E41">
              <w:rPr>
                <w:rFonts w:ascii="Times New Roman" w:hAnsi="Times New Roman"/>
                <w:bCs/>
                <w:sz w:val="24"/>
                <w:szCs w:val="24"/>
              </w:rPr>
              <w:t>ОГСЭ.05</w:t>
            </w:r>
          </w:p>
        </w:tc>
        <w:tc>
          <w:tcPr>
            <w:tcW w:w="5245" w:type="dxa"/>
            <w:vAlign w:val="center"/>
          </w:tcPr>
          <w:p w:rsidR="00B66ADF" w:rsidRPr="008F0E41" w:rsidRDefault="00B66ADF" w:rsidP="008F0E41">
            <w:pPr>
              <w:spacing w:after="0"/>
              <w:jc w:val="both"/>
              <w:rPr>
                <w:rFonts w:ascii="Times New Roman" w:hAnsi="Times New Roman"/>
                <w:sz w:val="24"/>
                <w:szCs w:val="24"/>
              </w:rPr>
            </w:pPr>
            <w:r w:rsidRPr="008F0E41">
              <w:rPr>
                <w:rFonts w:ascii="Times New Roman" w:hAnsi="Times New Roman"/>
                <w:sz w:val="24"/>
                <w:szCs w:val="24"/>
              </w:rPr>
              <w:t>Физическая культура</w:t>
            </w:r>
          </w:p>
        </w:tc>
        <w:tc>
          <w:tcPr>
            <w:tcW w:w="1842" w:type="dxa"/>
          </w:tcPr>
          <w:p w:rsidR="00B66ADF" w:rsidRPr="008F0E41" w:rsidRDefault="00B66ADF" w:rsidP="000F6865">
            <w:pPr>
              <w:tabs>
                <w:tab w:val="left" w:pos="1710"/>
              </w:tabs>
              <w:spacing w:after="0"/>
              <w:jc w:val="center"/>
              <w:rPr>
                <w:rFonts w:ascii="Times New Roman" w:hAnsi="Times New Roman"/>
                <w:sz w:val="24"/>
                <w:szCs w:val="24"/>
              </w:rPr>
            </w:pPr>
            <w:r>
              <w:rPr>
                <w:rFonts w:ascii="Times New Roman" w:hAnsi="Times New Roman"/>
                <w:sz w:val="24"/>
                <w:szCs w:val="24"/>
              </w:rPr>
              <w:t>7</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bCs/>
                <w:sz w:val="24"/>
                <w:szCs w:val="24"/>
              </w:rPr>
            </w:pPr>
            <w:r w:rsidRPr="008F0E41">
              <w:rPr>
                <w:rFonts w:ascii="Times New Roman" w:hAnsi="Times New Roman"/>
                <w:bCs/>
                <w:sz w:val="24"/>
                <w:szCs w:val="24"/>
              </w:rPr>
              <w:t>ОГСЭ.06</w:t>
            </w:r>
          </w:p>
        </w:tc>
        <w:tc>
          <w:tcPr>
            <w:tcW w:w="5245" w:type="dxa"/>
            <w:vAlign w:val="center"/>
          </w:tcPr>
          <w:p w:rsidR="00B66ADF" w:rsidRPr="008F0E41" w:rsidRDefault="00B66ADF" w:rsidP="008F0E41">
            <w:pPr>
              <w:spacing w:after="0"/>
              <w:jc w:val="both"/>
              <w:rPr>
                <w:rFonts w:ascii="Times New Roman" w:hAnsi="Times New Roman"/>
                <w:sz w:val="24"/>
                <w:szCs w:val="24"/>
              </w:rPr>
            </w:pPr>
            <w:r w:rsidRPr="008F0E41">
              <w:rPr>
                <w:rFonts w:ascii="Times New Roman" w:hAnsi="Times New Roman"/>
                <w:sz w:val="24"/>
                <w:szCs w:val="24"/>
              </w:rPr>
              <w:t>История Дагестана</w:t>
            </w:r>
          </w:p>
        </w:tc>
        <w:tc>
          <w:tcPr>
            <w:tcW w:w="1842" w:type="dxa"/>
          </w:tcPr>
          <w:p w:rsidR="00B66ADF" w:rsidRPr="008F0E41" w:rsidRDefault="00B66ADF" w:rsidP="000F6865">
            <w:pPr>
              <w:tabs>
                <w:tab w:val="left" w:pos="1710"/>
              </w:tabs>
              <w:spacing w:after="0"/>
              <w:jc w:val="center"/>
              <w:rPr>
                <w:rFonts w:ascii="Times New Roman" w:hAnsi="Times New Roman"/>
                <w:sz w:val="24"/>
                <w:szCs w:val="24"/>
              </w:rPr>
            </w:pPr>
            <w:r>
              <w:rPr>
                <w:rFonts w:ascii="Times New Roman" w:hAnsi="Times New Roman"/>
                <w:sz w:val="24"/>
                <w:szCs w:val="24"/>
              </w:rPr>
              <w:t>8</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bCs/>
                <w:sz w:val="24"/>
                <w:szCs w:val="24"/>
              </w:rPr>
            </w:pPr>
            <w:r w:rsidRPr="008F0E41">
              <w:rPr>
                <w:rFonts w:ascii="Times New Roman" w:hAnsi="Times New Roman"/>
                <w:bCs/>
                <w:sz w:val="24"/>
                <w:szCs w:val="24"/>
              </w:rPr>
              <w:t>ОГСЭ.0</w:t>
            </w:r>
            <w:r>
              <w:rPr>
                <w:rFonts w:ascii="Times New Roman" w:hAnsi="Times New Roman"/>
                <w:bCs/>
                <w:sz w:val="24"/>
                <w:szCs w:val="24"/>
              </w:rPr>
              <w:t>7</w:t>
            </w:r>
          </w:p>
        </w:tc>
        <w:tc>
          <w:tcPr>
            <w:tcW w:w="5245" w:type="dxa"/>
            <w:vAlign w:val="center"/>
          </w:tcPr>
          <w:p w:rsidR="00B66ADF" w:rsidRPr="008F0E41" w:rsidRDefault="00B66ADF" w:rsidP="008F0E41">
            <w:pPr>
              <w:spacing w:after="0"/>
              <w:jc w:val="both"/>
              <w:rPr>
                <w:rFonts w:ascii="Times New Roman" w:hAnsi="Times New Roman"/>
                <w:sz w:val="24"/>
                <w:szCs w:val="24"/>
              </w:rPr>
            </w:pPr>
            <w:r w:rsidRPr="008F0E41">
              <w:rPr>
                <w:rFonts w:ascii="Times New Roman" w:hAnsi="Times New Roman"/>
                <w:sz w:val="24"/>
                <w:szCs w:val="24"/>
              </w:rPr>
              <w:t>Коммуникативный практикум</w:t>
            </w:r>
          </w:p>
        </w:tc>
        <w:tc>
          <w:tcPr>
            <w:tcW w:w="1842" w:type="dxa"/>
          </w:tcPr>
          <w:p w:rsidR="00B66ADF" w:rsidRPr="008F0E41" w:rsidRDefault="00B66ADF" w:rsidP="008F0E41">
            <w:pPr>
              <w:tabs>
                <w:tab w:val="left" w:pos="1710"/>
              </w:tabs>
              <w:spacing w:after="0"/>
              <w:jc w:val="center"/>
              <w:rPr>
                <w:rFonts w:ascii="Times New Roman" w:hAnsi="Times New Roman"/>
                <w:sz w:val="24"/>
                <w:szCs w:val="24"/>
              </w:rPr>
            </w:pPr>
            <w:r>
              <w:rPr>
                <w:rFonts w:ascii="Times New Roman" w:hAnsi="Times New Roman"/>
                <w:sz w:val="24"/>
                <w:szCs w:val="24"/>
              </w:rPr>
              <w:t>9</w:t>
            </w:r>
          </w:p>
        </w:tc>
      </w:tr>
      <w:tr w:rsidR="00B66ADF" w:rsidRPr="008F0E41" w:rsidTr="008F0E41">
        <w:tc>
          <w:tcPr>
            <w:tcW w:w="9639" w:type="dxa"/>
            <w:gridSpan w:val="3"/>
            <w:vAlign w:val="center"/>
          </w:tcPr>
          <w:p w:rsidR="00B66ADF" w:rsidRPr="008F0E41" w:rsidRDefault="00B66ADF" w:rsidP="008F0E41">
            <w:pPr>
              <w:spacing w:after="0"/>
              <w:jc w:val="both"/>
              <w:rPr>
                <w:rFonts w:ascii="Times New Roman" w:hAnsi="Times New Roman"/>
                <w:b/>
                <w:bCs/>
                <w:sz w:val="24"/>
                <w:szCs w:val="24"/>
              </w:rPr>
            </w:pPr>
            <w:r w:rsidRPr="008F0E41">
              <w:rPr>
                <w:rFonts w:ascii="Times New Roman" w:hAnsi="Times New Roman"/>
                <w:b/>
                <w:bCs/>
                <w:sz w:val="24"/>
                <w:szCs w:val="24"/>
              </w:rPr>
              <w:t>ЕН.00 Математический и общий естественнонаучный цикл</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szCs w:val="24"/>
              </w:rPr>
            </w:pPr>
            <w:r w:rsidRPr="008F0E41">
              <w:rPr>
                <w:rFonts w:ascii="Times New Roman" w:hAnsi="Times New Roman"/>
                <w:color w:val="000000"/>
                <w:sz w:val="24"/>
                <w:szCs w:val="24"/>
              </w:rPr>
              <w:t>ЕН.01</w:t>
            </w:r>
          </w:p>
        </w:tc>
        <w:tc>
          <w:tcPr>
            <w:tcW w:w="5245" w:type="dxa"/>
            <w:vAlign w:val="center"/>
          </w:tcPr>
          <w:p w:rsidR="00B66ADF" w:rsidRPr="008F0E41" w:rsidRDefault="00B66ADF" w:rsidP="008F0E41">
            <w:pPr>
              <w:spacing w:after="0"/>
              <w:jc w:val="both"/>
              <w:rPr>
                <w:rFonts w:ascii="Times New Roman" w:hAnsi="Times New Roman"/>
                <w:color w:val="000000"/>
                <w:sz w:val="24"/>
                <w:szCs w:val="24"/>
              </w:rPr>
            </w:pPr>
            <w:r w:rsidRPr="008F0E41">
              <w:rPr>
                <w:rFonts w:ascii="Times New Roman" w:hAnsi="Times New Roman"/>
                <w:color w:val="000000"/>
                <w:sz w:val="24"/>
                <w:szCs w:val="24"/>
              </w:rPr>
              <w:t>Элементы высшей математики</w:t>
            </w:r>
          </w:p>
        </w:tc>
        <w:tc>
          <w:tcPr>
            <w:tcW w:w="1842" w:type="dxa"/>
          </w:tcPr>
          <w:p w:rsidR="00B66ADF" w:rsidRPr="008F0E41" w:rsidRDefault="00B66ADF" w:rsidP="003A5150">
            <w:pPr>
              <w:tabs>
                <w:tab w:val="left" w:pos="1710"/>
              </w:tabs>
              <w:spacing w:after="0"/>
              <w:jc w:val="center"/>
              <w:rPr>
                <w:rFonts w:ascii="Times New Roman" w:hAnsi="Times New Roman"/>
                <w:sz w:val="24"/>
                <w:szCs w:val="24"/>
              </w:rPr>
            </w:pPr>
            <w:r>
              <w:rPr>
                <w:rFonts w:ascii="Times New Roman" w:hAnsi="Times New Roman"/>
                <w:sz w:val="24"/>
                <w:szCs w:val="24"/>
              </w:rPr>
              <w:t>10</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szCs w:val="24"/>
              </w:rPr>
            </w:pPr>
            <w:r w:rsidRPr="008F0E41">
              <w:rPr>
                <w:rFonts w:ascii="Times New Roman" w:hAnsi="Times New Roman"/>
                <w:color w:val="000000"/>
                <w:sz w:val="24"/>
                <w:szCs w:val="24"/>
              </w:rPr>
              <w:t>ЕН.02</w:t>
            </w:r>
          </w:p>
        </w:tc>
        <w:tc>
          <w:tcPr>
            <w:tcW w:w="5245" w:type="dxa"/>
            <w:vAlign w:val="center"/>
          </w:tcPr>
          <w:p w:rsidR="00B66ADF" w:rsidRPr="008F0E41" w:rsidRDefault="00B66ADF" w:rsidP="008F0E41">
            <w:pPr>
              <w:spacing w:after="0"/>
              <w:jc w:val="both"/>
              <w:rPr>
                <w:rFonts w:ascii="Times New Roman" w:hAnsi="Times New Roman"/>
                <w:color w:val="000000"/>
                <w:sz w:val="24"/>
                <w:szCs w:val="24"/>
              </w:rPr>
            </w:pPr>
            <w:r w:rsidRPr="008F0E41">
              <w:rPr>
                <w:rFonts w:ascii="Times New Roman" w:hAnsi="Times New Roman"/>
                <w:color w:val="000000"/>
                <w:sz w:val="24"/>
                <w:szCs w:val="24"/>
              </w:rPr>
              <w:t>Дискретная математика с элементами математической логики</w:t>
            </w:r>
          </w:p>
        </w:tc>
        <w:tc>
          <w:tcPr>
            <w:tcW w:w="1842" w:type="dxa"/>
          </w:tcPr>
          <w:p w:rsidR="00B66ADF" w:rsidRPr="008F0E41" w:rsidRDefault="00B66ADF" w:rsidP="003A5150">
            <w:pPr>
              <w:tabs>
                <w:tab w:val="left" w:pos="1710"/>
              </w:tabs>
              <w:spacing w:after="0"/>
              <w:jc w:val="center"/>
              <w:rPr>
                <w:rFonts w:ascii="Times New Roman" w:hAnsi="Times New Roman"/>
                <w:sz w:val="24"/>
                <w:szCs w:val="24"/>
              </w:rPr>
            </w:pPr>
            <w:r>
              <w:rPr>
                <w:rFonts w:ascii="Times New Roman" w:hAnsi="Times New Roman"/>
                <w:sz w:val="24"/>
                <w:szCs w:val="24"/>
              </w:rPr>
              <w:t>11</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szCs w:val="24"/>
              </w:rPr>
            </w:pPr>
            <w:r w:rsidRPr="008F0E41">
              <w:rPr>
                <w:rFonts w:ascii="Times New Roman" w:hAnsi="Times New Roman"/>
                <w:color w:val="000000"/>
                <w:sz w:val="24"/>
                <w:szCs w:val="24"/>
              </w:rPr>
              <w:t>ЕН.03</w:t>
            </w:r>
          </w:p>
        </w:tc>
        <w:tc>
          <w:tcPr>
            <w:tcW w:w="5245" w:type="dxa"/>
            <w:vAlign w:val="center"/>
          </w:tcPr>
          <w:p w:rsidR="00B66ADF" w:rsidRPr="008F0E41" w:rsidRDefault="00B66ADF" w:rsidP="008F0E41">
            <w:pPr>
              <w:spacing w:after="0"/>
              <w:jc w:val="both"/>
              <w:rPr>
                <w:rFonts w:ascii="Times New Roman" w:hAnsi="Times New Roman"/>
                <w:color w:val="000000"/>
                <w:sz w:val="24"/>
                <w:szCs w:val="24"/>
              </w:rPr>
            </w:pPr>
            <w:r w:rsidRPr="008F0E41">
              <w:rPr>
                <w:rFonts w:ascii="Times New Roman" w:hAnsi="Times New Roman"/>
                <w:color w:val="000000"/>
                <w:sz w:val="24"/>
                <w:szCs w:val="24"/>
              </w:rPr>
              <w:t>Теория вероятностей и математическая статистика</w:t>
            </w:r>
          </w:p>
        </w:tc>
        <w:tc>
          <w:tcPr>
            <w:tcW w:w="1842" w:type="dxa"/>
          </w:tcPr>
          <w:p w:rsidR="00B66ADF" w:rsidRPr="008F0E41" w:rsidRDefault="00B66ADF" w:rsidP="008F0E41">
            <w:pPr>
              <w:tabs>
                <w:tab w:val="left" w:pos="1710"/>
              </w:tabs>
              <w:spacing w:after="0"/>
              <w:jc w:val="center"/>
              <w:rPr>
                <w:rFonts w:ascii="Times New Roman" w:hAnsi="Times New Roman"/>
                <w:sz w:val="24"/>
                <w:szCs w:val="24"/>
              </w:rPr>
            </w:pPr>
            <w:r w:rsidRPr="008F0E41">
              <w:rPr>
                <w:rFonts w:ascii="Times New Roman" w:hAnsi="Times New Roman"/>
                <w:sz w:val="24"/>
                <w:szCs w:val="24"/>
              </w:rPr>
              <w:t>12</w:t>
            </w:r>
          </w:p>
        </w:tc>
      </w:tr>
      <w:tr w:rsidR="00B66ADF" w:rsidRPr="008F0E41" w:rsidTr="008F0E41">
        <w:tc>
          <w:tcPr>
            <w:tcW w:w="9639" w:type="dxa"/>
            <w:gridSpan w:val="3"/>
            <w:vAlign w:val="center"/>
          </w:tcPr>
          <w:p w:rsidR="00B66ADF" w:rsidRPr="008F0E41" w:rsidRDefault="00B66ADF" w:rsidP="008F0E41">
            <w:pPr>
              <w:spacing w:after="0"/>
              <w:jc w:val="both"/>
              <w:rPr>
                <w:rFonts w:ascii="Times New Roman" w:hAnsi="Times New Roman"/>
                <w:b/>
                <w:bCs/>
                <w:sz w:val="24"/>
                <w:szCs w:val="24"/>
              </w:rPr>
            </w:pPr>
            <w:r w:rsidRPr="008F0E41">
              <w:rPr>
                <w:rFonts w:ascii="Times New Roman" w:hAnsi="Times New Roman"/>
                <w:b/>
                <w:bCs/>
                <w:sz w:val="24"/>
                <w:szCs w:val="24"/>
              </w:rPr>
              <w:t xml:space="preserve">ОП.00 </w:t>
            </w:r>
            <w:proofErr w:type="spellStart"/>
            <w:r w:rsidRPr="008F0E41">
              <w:rPr>
                <w:rFonts w:ascii="Times New Roman" w:hAnsi="Times New Roman"/>
                <w:b/>
                <w:bCs/>
                <w:sz w:val="24"/>
                <w:szCs w:val="24"/>
              </w:rPr>
              <w:t>Общепрофессиональны</w:t>
            </w:r>
            <w:r>
              <w:rPr>
                <w:rFonts w:ascii="Times New Roman" w:hAnsi="Times New Roman"/>
                <w:b/>
                <w:bCs/>
                <w:sz w:val="24"/>
                <w:szCs w:val="24"/>
              </w:rPr>
              <w:t>й</w:t>
            </w:r>
            <w:proofErr w:type="spellEnd"/>
            <w:r w:rsidRPr="008F0E41">
              <w:rPr>
                <w:rFonts w:ascii="Times New Roman" w:hAnsi="Times New Roman"/>
                <w:b/>
                <w:bCs/>
                <w:sz w:val="24"/>
                <w:szCs w:val="24"/>
              </w:rPr>
              <w:t xml:space="preserve"> </w:t>
            </w:r>
            <w:r>
              <w:rPr>
                <w:rFonts w:ascii="Times New Roman" w:hAnsi="Times New Roman"/>
                <w:b/>
                <w:bCs/>
                <w:sz w:val="24"/>
                <w:szCs w:val="24"/>
              </w:rPr>
              <w:t>цикл</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ОП.01</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Операционные системы и среды</w:t>
            </w:r>
          </w:p>
        </w:tc>
        <w:tc>
          <w:tcPr>
            <w:tcW w:w="1842" w:type="dxa"/>
          </w:tcPr>
          <w:p w:rsidR="00B66ADF" w:rsidRPr="008F0E41" w:rsidRDefault="00B66ADF" w:rsidP="00B27BE6">
            <w:pPr>
              <w:tabs>
                <w:tab w:val="left" w:pos="1710"/>
              </w:tabs>
              <w:spacing w:after="0"/>
              <w:jc w:val="center"/>
              <w:rPr>
                <w:rFonts w:ascii="Times New Roman" w:hAnsi="Times New Roman"/>
                <w:sz w:val="24"/>
                <w:szCs w:val="24"/>
              </w:rPr>
            </w:pPr>
            <w:r w:rsidRPr="008F0E41">
              <w:rPr>
                <w:rFonts w:ascii="Times New Roman" w:hAnsi="Times New Roman"/>
                <w:sz w:val="24"/>
                <w:szCs w:val="24"/>
              </w:rPr>
              <w:t>13</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ОП.02</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Архитектура аппаратных средств</w:t>
            </w:r>
          </w:p>
        </w:tc>
        <w:tc>
          <w:tcPr>
            <w:tcW w:w="1842" w:type="dxa"/>
          </w:tcPr>
          <w:p w:rsidR="00B66ADF" w:rsidRPr="008F0E41" w:rsidRDefault="00B66ADF" w:rsidP="00B27BE6">
            <w:pPr>
              <w:tabs>
                <w:tab w:val="left" w:pos="1710"/>
              </w:tabs>
              <w:spacing w:after="0"/>
              <w:jc w:val="center"/>
              <w:rPr>
                <w:rFonts w:ascii="Times New Roman" w:hAnsi="Times New Roman"/>
                <w:sz w:val="24"/>
                <w:szCs w:val="24"/>
              </w:rPr>
            </w:pPr>
            <w:r w:rsidRPr="008F0E41">
              <w:rPr>
                <w:rFonts w:ascii="Times New Roman" w:hAnsi="Times New Roman"/>
                <w:sz w:val="24"/>
                <w:szCs w:val="24"/>
              </w:rPr>
              <w:t>14</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ОП.03</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Информационные технологии</w:t>
            </w:r>
          </w:p>
        </w:tc>
        <w:tc>
          <w:tcPr>
            <w:tcW w:w="1842" w:type="dxa"/>
          </w:tcPr>
          <w:p w:rsidR="00B66ADF" w:rsidRPr="008F0E41" w:rsidRDefault="00B66ADF" w:rsidP="00B27BE6">
            <w:pPr>
              <w:tabs>
                <w:tab w:val="left" w:pos="1710"/>
              </w:tabs>
              <w:spacing w:after="0"/>
              <w:jc w:val="center"/>
              <w:rPr>
                <w:rFonts w:ascii="Times New Roman" w:hAnsi="Times New Roman"/>
                <w:sz w:val="24"/>
                <w:szCs w:val="24"/>
              </w:rPr>
            </w:pPr>
            <w:r w:rsidRPr="008F0E41">
              <w:rPr>
                <w:rFonts w:ascii="Times New Roman" w:hAnsi="Times New Roman"/>
                <w:sz w:val="24"/>
                <w:szCs w:val="24"/>
              </w:rPr>
              <w:t>15</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ОП.04</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Основы алгоритмизации и программирования</w:t>
            </w:r>
          </w:p>
        </w:tc>
        <w:tc>
          <w:tcPr>
            <w:tcW w:w="1842" w:type="dxa"/>
          </w:tcPr>
          <w:p w:rsidR="00B66ADF" w:rsidRPr="008F0E41" w:rsidRDefault="00B66ADF" w:rsidP="00B27BE6">
            <w:pPr>
              <w:tabs>
                <w:tab w:val="left" w:pos="1710"/>
              </w:tabs>
              <w:spacing w:after="0"/>
              <w:jc w:val="center"/>
              <w:rPr>
                <w:rFonts w:ascii="Times New Roman" w:hAnsi="Times New Roman"/>
                <w:sz w:val="24"/>
                <w:szCs w:val="24"/>
              </w:rPr>
            </w:pPr>
            <w:r w:rsidRPr="008F0E41">
              <w:rPr>
                <w:rFonts w:ascii="Times New Roman" w:hAnsi="Times New Roman"/>
                <w:sz w:val="24"/>
                <w:szCs w:val="24"/>
              </w:rPr>
              <w:t>16</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ОП.05</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Правовое обеспечение профессиональной деятельности</w:t>
            </w:r>
          </w:p>
        </w:tc>
        <w:tc>
          <w:tcPr>
            <w:tcW w:w="1842" w:type="dxa"/>
          </w:tcPr>
          <w:p w:rsidR="00B66ADF" w:rsidRPr="008F0E41" w:rsidRDefault="00B66ADF" w:rsidP="00B27BE6">
            <w:pPr>
              <w:tabs>
                <w:tab w:val="left" w:pos="1710"/>
              </w:tabs>
              <w:spacing w:after="0"/>
              <w:jc w:val="center"/>
              <w:rPr>
                <w:rFonts w:ascii="Times New Roman" w:hAnsi="Times New Roman"/>
                <w:sz w:val="24"/>
                <w:szCs w:val="24"/>
              </w:rPr>
            </w:pPr>
            <w:r w:rsidRPr="008F0E41">
              <w:rPr>
                <w:rFonts w:ascii="Times New Roman" w:hAnsi="Times New Roman"/>
                <w:sz w:val="24"/>
                <w:szCs w:val="24"/>
              </w:rPr>
              <w:t>17</w:t>
            </w:r>
          </w:p>
        </w:tc>
      </w:tr>
      <w:tr w:rsidR="00B66ADF" w:rsidRPr="008F0E41" w:rsidTr="00CC10EE">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ОП.06</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Безопасность жизнедеятельности</w:t>
            </w:r>
          </w:p>
        </w:tc>
        <w:tc>
          <w:tcPr>
            <w:tcW w:w="1842" w:type="dxa"/>
            <w:vAlign w:val="center"/>
          </w:tcPr>
          <w:p w:rsidR="00B66ADF" w:rsidRPr="008F0E41" w:rsidRDefault="00B66ADF" w:rsidP="00EA3AC7">
            <w:pPr>
              <w:tabs>
                <w:tab w:val="left" w:pos="1710"/>
              </w:tabs>
              <w:spacing w:after="0"/>
              <w:jc w:val="center"/>
              <w:rPr>
                <w:rFonts w:ascii="Times New Roman" w:hAnsi="Times New Roman"/>
                <w:sz w:val="24"/>
                <w:szCs w:val="24"/>
              </w:rPr>
            </w:pPr>
            <w:r w:rsidRPr="008F0E41">
              <w:rPr>
                <w:rFonts w:ascii="Times New Roman" w:hAnsi="Times New Roman"/>
                <w:sz w:val="24"/>
                <w:szCs w:val="24"/>
              </w:rPr>
              <w:t>18</w:t>
            </w:r>
          </w:p>
        </w:tc>
      </w:tr>
      <w:tr w:rsidR="00B66ADF" w:rsidRPr="008F0E41" w:rsidTr="00CC10EE">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ОП.07</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Экономика отрасли</w:t>
            </w:r>
          </w:p>
        </w:tc>
        <w:tc>
          <w:tcPr>
            <w:tcW w:w="1842" w:type="dxa"/>
          </w:tcPr>
          <w:p w:rsidR="00B66ADF" w:rsidRPr="008F0E41" w:rsidRDefault="00B66ADF" w:rsidP="00EA3AC7">
            <w:pPr>
              <w:tabs>
                <w:tab w:val="left" w:pos="1710"/>
              </w:tabs>
              <w:spacing w:after="0"/>
              <w:jc w:val="center"/>
              <w:rPr>
                <w:rFonts w:ascii="Times New Roman" w:hAnsi="Times New Roman"/>
                <w:sz w:val="24"/>
                <w:szCs w:val="24"/>
              </w:rPr>
            </w:pPr>
            <w:r w:rsidRPr="008F0E41">
              <w:rPr>
                <w:rFonts w:ascii="Times New Roman" w:hAnsi="Times New Roman"/>
                <w:sz w:val="24"/>
                <w:szCs w:val="24"/>
              </w:rPr>
              <w:t>19</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ОП.08</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Основы проектирования баз данных</w:t>
            </w:r>
          </w:p>
        </w:tc>
        <w:tc>
          <w:tcPr>
            <w:tcW w:w="1842" w:type="dxa"/>
          </w:tcPr>
          <w:p w:rsidR="00B66ADF" w:rsidRPr="008F0E41" w:rsidRDefault="00B66ADF" w:rsidP="00EA3AC7">
            <w:pPr>
              <w:tabs>
                <w:tab w:val="left" w:pos="1710"/>
              </w:tabs>
              <w:spacing w:after="0"/>
              <w:jc w:val="center"/>
              <w:rPr>
                <w:rFonts w:ascii="Times New Roman" w:hAnsi="Times New Roman"/>
                <w:sz w:val="24"/>
                <w:szCs w:val="24"/>
              </w:rPr>
            </w:pPr>
            <w:r w:rsidRPr="008F0E41">
              <w:rPr>
                <w:rFonts w:ascii="Times New Roman" w:hAnsi="Times New Roman"/>
                <w:sz w:val="24"/>
                <w:szCs w:val="24"/>
              </w:rPr>
              <w:t>20</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ОП.09</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Стандартизация, сертификация и техническое документирование</w:t>
            </w:r>
          </w:p>
        </w:tc>
        <w:tc>
          <w:tcPr>
            <w:tcW w:w="1842" w:type="dxa"/>
          </w:tcPr>
          <w:p w:rsidR="00B66ADF" w:rsidRPr="008F0E41" w:rsidRDefault="00B66ADF" w:rsidP="00EA3AC7">
            <w:pPr>
              <w:tabs>
                <w:tab w:val="left" w:pos="1710"/>
              </w:tabs>
              <w:spacing w:after="0"/>
              <w:jc w:val="center"/>
              <w:rPr>
                <w:rFonts w:ascii="Times New Roman" w:hAnsi="Times New Roman"/>
                <w:sz w:val="24"/>
                <w:szCs w:val="24"/>
              </w:rPr>
            </w:pPr>
            <w:r w:rsidRPr="008F0E41">
              <w:rPr>
                <w:rFonts w:ascii="Times New Roman" w:hAnsi="Times New Roman"/>
                <w:sz w:val="24"/>
                <w:szCs w:val="24"/>
              </w:rPr>
              <w:t>21</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ОП.10</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Численные методы</w:t>
            </w:r>
          </w:p>
        </w:tc>
        <w:tc>
          <w:tcPr>
            <w:tcW w:w="1842" w:type="dxa"/>
          </w:tcPr>
          <w:p w:rsidR="00B66ADF" w:rsidRPr="008F0E41" w:rsidRDefault="00B66ADF" w:rsidP="00EA3AC7">
            <w:pPr>
              <w:tabs>
                <w:tab w:val="left" w:pos="1710"/>
              </w:tabs>
              <w:spacing w:after="0"/>
              <w:jc w:val="center"/>
              <w:rPr>
                <w:rFonts w:ascii="Times New Roman" w:hAnsi="Times New Roman"/>
                <w:sz w:val="24"/>
                <w:szCs w:val="24"/>
              </w:rPr>
            </w:pPr>
            <w:r w:rsidRPr="008F0E41">
              <w:rPr>
                <w:rFonts w:ascii="Times New Roman" w:hAnsi="Times New Roman"/>
                <w:sz w:val="24"/>
                <w:szCs w:val="24"/>
              </w:rPr>
              <w:t>22</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ОП.11</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Компьютерные сети</w:t>
            </w:r>
          </w:p>
        </w:tc>
        <w:tc>
          <w:tcPr>
            <w:tcW w:w="1842" w:type="dxa"/>
          </w:tcPr>
          <w:p w:rsidR="00B66ADF" w:rsidRPr="008F0E41" w:rsidRDefault="00B66ADF" w:rsidP="00EA3AC7">
            <w:pPr>
              <w:tabs>
                <w:tab w:val="left" w:pos="1710"/>
              </w:tabs>
              <w:spacing w:after="0"/>
              <w:jc w:val="center"/>
              <w:rPr>
                <w:rFonts w:ascii="Times New Roman" w:hAnsi="Times New Roman"/>
                <w:sz w:val="24"/>
                <w:szCs w:val="24"/>
              </w:rPr>
            </w:pPr>
            <w:r w:rsidRPr="008F0E41">
              <w:rPr>
                <w:rFonts w:ascii="Times New Roman" w:hAnsi="Times New Roman"/>
                <w:sz w:val="24"/>
                <w:szCs w:val="24"/>
              </w:rPr>
              <w:t>23</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ОП.12</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Менеджмент в профессиональной деятельности</w:t>
            </w:r>
          </w:p>
        </w:tc>
        <w:tc>
          <w:tcPr>
            <w:tcW w:w="1842" w:type="dxa"/>
          </w:tcPr>
          <w:p w:rsidR="00B66ADF" w:rsidRPr="008F0E41" w:rsidRDefault="00B66ADF" w:rsidP="00B66ADF">
            <w:pPr>
              <w:tabs>
                <w:tab w:val="left" w:pos="1710"/>
              </w:tabs>
              <w:spacing w:after="0"/>
              <w:jc w:val="center"/>
              <w:rPr>
                <w:rFonts w:ascii="Times New Roman" w:hAnsi="Times New Roman"/>
                <w:sz w:val="24"/>
                <w:szCs w:val="24"/>
              </w:rPr>
            </w:pPr>
            <w:r w:rsidRPr="008F0E41">
              <w:rPr>
                <w:rFonts w:ascii="Times New Roman" w:hAnsi="Times New Roman"/>
                <w:sz w:val="24"/>
                <w:szCs w:val="24"/>
              </w:rPr>
              <w:t>24</w:t>
            </w:r>
          </w:p>
        </w:tc>
      </w:tr>
      <w:tr w:rsidR="00B66ADF" w:rsidRPr="008F0E41" w:rsidTr="008F0E41">
        <w:tc>
          <w:tcPr>
            <w:tcW w:w="2552"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ОП.14</w:t>
            </w:r>
          </w:p>
        </w:tc>
        <w:tc>
          <w:tcPr>
            <w:tcW w:w="5245" w:type="dxa"/>
            <w:vAlign w:val="center"/>
          </w:tcPr>
          <w:p w:rsidR="00B66ADF" w:rsidRPr="008F0E41" w:rsidRDefault="00B66ADF" w:rsidP="008F0E41">
            <w:pPr>
              <w:spacing w:after="0"/>
              <w:jc w:val="both"/>
              <w:rPr>
                <w:rFonts w:ascii="Times New Roman" w:hAnsi="Times New Roman"/>
                <w:color w:val="000000"/>
                <w:sz w:val="24"/>
              </w:rPr>
            </w:pPr>
            <w:r w:rsidRPr="008F0E41">
              <w:rPr>
                <w:rFonts w:ascii="Times New Roman" w:hAnsi="Times New Roman"/>
                <w:color w:val="000000"/>
                <w:sz w:val="24"/>
              </w:rPr>
              <w:t>Основы предпринимательской деятельности</w:t>
            </w:r>
          </w:p>
        </w:tc>
        <w:tc>
          <w:tcPr>
            <w:tcW w:w="1842" w:type="dxa"/>
          </w:tcPr>
          <w:p w:rsidR="00B66ADF" w:rsidRPr="008F0E41" w:rsidRDefault="00B66ADF" w:rsidP="008F0E41">
            <w:pPr>
              <w:tabs>
                <w:tab w:val="left" w:pos="1710"/>
              </w:tabs>
              <w:spacing w:after="0"/>
              <w:jc w:val="center"/>
              <w:rPr>
                <w:rFonts w:ascii="Times New Roman" w:hAnsi="Times New Roman"/>
                <w:sz w:val="24"/>
                <w:szCs w:val="24"/>
              </w:rPr>
            </w:pPr>
            <w:r>
              <w:rPr>
                <w:rFonts w:ascii="Times New Roman" w:hAnsi="Times New Roman"/>
                <w:sz w:val="24"/>
                <w:szCs w:val="24"/>
              </w:rPr>
              <w:t>25</w:t>
            </w:r>
          </w:p>
        </w:tc>
      </w:tr>
      <w:tr w:rsidR="00B66ADF" w:rsidRPr="008F0E41" w:rsidTr="008F0E41">
        <w:tc>
          <w:tcPr>
            <w:tcW w:w="9639" w:type="dxa"/>
            <w:gridSpan w:val="3"/>
            <w:vAlign w:val="center"/>
          </w:tcPr>
          <w:p w:rsidR="00B66ADF" w:rsidRPr="008F0E41" w:rsidRDefault="00B66ADF" w:rsidP="008F0E41">
            <w:pPr>
              <w:spacing w:after="0"/>
              <w:jc w:val="both"/>
              <w:rPr>
                <w:rFonts w:ascii="Times New Roman" w:hAnsi="Times New Roman"/>
                <w:b/>
                <w:bCs/>
                <w:sz w:val="24"/>
                <w:szCs w:val="24"/>
              </w:rPr>
            </w:pPr>
            <w:r w:rsidRPr="008F0E41">
              <w:rPr>
                <w:rFonts w:ascii="Times New Roman" w:hAnsi="Times New Roman"/>
                <w:b/>
                <w:bCs/>
                <w:sz w:val="24"/>
                <w:szCs w:val="24"/>
              </w:rPr>
              <w:t>П.00 Профессиональный цикл</w:t>
            </w:r>
          </w:p>
        </w:tc>
      </w:tr>
      <w:tr w:rsidR="00B66ADF" w:rsidRPr="008F0E41" w:rsidTr="008F0E41">
        <w:tc>
          <w:tcPr>
            <w:tcW w:w="2552" w:type="dxa"/>
            <w:vAlign w:val="center"/>
          </w:tcPr>
          <w:p w:rsidR="00B66ADF" w:rsidRPr="001E3A7C" w:rsidRDefault="00B66ADF" w:rsidP="001E3A7C">
            <w:pPr>
              <w:spacing w:after="0"/>
              <w:jc w:val="both"/>
              <w:rPr>
                <w:rFonts w:ascii="Times New Roman" w:hAnsi="Times New Roman"/>
                <w:bCs/>
                <w:color w:val="000000"/>
                <w:sz w:val="24"/>
              </w:rPr>
            </w:pPr>
            <w:r w:rsidRPr="001E3A7C">
              <w:rPr>
                <w:rFonts w:ascii="Times New Roman" w:hAnsi="Times New Roman"/>
                <w:bCs/>
                <w:color w:val="000000"/>
                <w:sz w:val="24"/>
              </w:rPr>
              <w:t>ПМ.05</w:t>
            </w:r>
          </w:p>
        </w:tc>
        <w:tc>
          <w:tcPr>
            <w:tcW w:w="5245" w:type="dxa"/>
            <w:vAlign w:val="center"/>
          </w:tcPr>
          <w:p w:rsidR="00B66ADF" w:rsidRPr="001E3A7C" w:rsidRDefault="00B66ADF" w:rsidP="001E3A7C">
            <w:pPr>
              <w:spacing w:after="0"/>
              <w:jc w:val="both"/>
              <w:rPr>
                <w:rFonts w:ascii="Times New Roman" w:hAnsi="Times New Roman"/>
                <w:bCs/>
                <w:color w:val="000000"/>
                <w:sz w:val="24"/>
              </w:rPr>
            </w:pPr>
            <w:r w:rsidRPr="001E3A7C">
              <w:rPr>
                <w:rFonts w:ascii="Times New Roman" w:hAnsi="Times New Roman"/>
                <w:bCs/>
                <w:color w:val="000000"/>
                <w:sz w:val="24"/>
              </w:rPr>
              <w:t>Проектирование и разработка информационных систем</w:t>
            </w:r>
          </w:p>
        </w:tc>
        <w:tc>
          <w:tcPr>
            <w:tcW w:w="1842" w:type="dxa"/>
          </w:tcPr>
          <w:p w:rsidR="00B66ADF" w:rsidRPr="008F0E41" w:rsidRDefault="00B66ADF" w:rsidP="00B66ADF">
            <w:pPr>
              <w:tabs>
                <w:tab w:val="left" w:pos="1710"/>
              </w:tabs>
              <w:spacing w:after="0"/>
              <w:jc w:val="center"/>
              <w:rPr>
                <w:rFonts w:ascii="Times New Roman" w:hAnsi="Times New Roman"/>
                <w:sz w:val="24"/>
                <w:szCs w:val="24"/>
              </w:rPr>
            </w:pPr>
            <w:r w:rsidRPr="008F0E41">
              <w:rPr>
                <w:rFonts w:ascii="Times New Roman" w:hAnsi="Times New Roman"/>
                <w:sz w:val="24"/>
                <w:szCs w:val="24"/>
              </w:rPr>
              <w:t>2</w:t>
            </w:r>
            <w:r>
              <w:rPr>
                <w:rFonts w:ascii="Times New Roman" w:hAnsi="Times New Roman"/>
                <w:sz w:val="24"/>
                <w:szCs w:val="24"/>
              </w:rPr>
              <w:t>6</w:t>
            </w:r>
          </w:p>
        </w:tc>
      </w:tr>
      <w:tr w:rsidR="00B66ADF" w:rsidRPr="008F0E41" w:rsidTr="008F0E41">
        <w:tc>
          <w:tcPr>
            <w:tcW w:w="2552" w:type="dxa"/>
            <w:vAlign w:val="center"/>
          </w:tcPr>
          <w:p w:rsidR="00B66ADF" w:rsidRPr="001E3A7C" w:rsidRDefault="00B66ADF" w:rsidP="001E3A7C">
            <w:pPr>
              <w:spacing w:after="0"/>
              <w:jc w:val="both"/>
              <w:rPr>
                <w:rFonts w:ascii="Times New Roman" w:hAnsi="Times New Roman"/>
                <w:bCs/>
                <w:color w:val="000000"/>
                <w:sz w:val="24"/>
              </w:rPr>
            </w:pPr>
            <w:r w:rsidRPr="001E3A7C">
              <w:rPr>
                <w:rFonts w:ascii="Times New Roman" w:hAnsi="Times New Roman"/>
                <w:bCs/>
                <w:color w:val="000000"/>
                <w:sz w:val="24"/>
              </w:rPr>
              <w:t>ПМ.08</w:t>
            </w:r>
          </w:p>
        </w:tc>
        <w:tc>
          <w:tcPr>
            <w:tcW w:w="5245" w:type="dxa"/>
            <w:vAlign w:val="center"/>
          </w:tcPr>
          <w:p w:rsidR="00B66ADF" w:rsidRPr="001E3A7C" w:rsidRDefault="00B66ADF" w:rsidP="001E3A7C">
            <w:pPr>
              <w:spacing w:after="0"/>
              <w:jc w:val="both"/>
              <w:rPr>
                <w:rFonts w:ascii="Times New Roman" w:hAnsi="Times New Roman"/>
                <w:bCs/>
                <w:color w:val="000000"/>
                <w:sz w:val="24"/>
              </w:rPr>
            </w:pPr>
            <w:r w:rsidRPr="001E3A7C">
              <w:rPr>
                <w:rFonts w:ascii="Times New Roman" w:hAnsi="Times New Roman"/>
                <w:bCs/>
                <w:color w:val="000000"/>
                <w:sz w:val="24"/>
              </w:rPr>
              <w:t xml:space="preserve">Разработка дизайна </w:t>
            </w:r>
            <w:proofErr w:type="spellStart"/>
            <w:r w:rsidRPr="001E3A7C">
              <w:rPr>
                <w:rFonts w:ascii="Times New Roman" w:hAnsi="Times New Roman"/>
                <w:bCs/>
                <w:color w:val="000000"/>
                <w:sz w:val="24"/>
              </w:rPr>
              <w:t>веб-приложений</w:t>
            </w:r>
            <w:proofErr w:type="spellEnd"/>
          </w:p>
        </w:tc>
        <w:tc>
          <w:tcPr>
            <w:tcW w:w="1842" w:type="dxa"/>
          </w:tcPr>
          <w:p w:rsidR="00B66ADF" w:rsidRPr="008F0E41" w:rsidRDefault="00B66ADF" w:rsidP="00B66ADF">
            <w:pPr>
              <w:tabs>
                <w:tab w:val="left" w:pos="1710"/>
              </w:tabs>
              <w:spacing w:after="0"/>
              <w:jc w:val="center"/>
              <w:rPr>
                <w:rFonts w:ascii="Times New Roman" w:hAnsi="Times New Roman"/>
                <w:sz w:val="24"/>
                <w:szCs w:val="24"/>
              </w:rPr>
            </w:pPr>
            <w:r w:rsidRPr="008F0E41">
              <w:rPr>
                <w:rFonts w:ascii="Times New Roman" w:hAnsi="Times New Roman"/>
                <w:sz w:val="24"/>
                <w:szCs w:val="24"/>
              </w:rPr>
              <w:t>2</w:t>
            </w:r>
            <w:r>
              <w:rPr>
                <w:rFonts w:ascii="Times New Roman" w:hAnsi="Times New Roman"/>
                <w:sz w:val="24"/>
                <w:szCs w:val="24"/>
              </w:rPr>
              <w:t>7</w:t>
            </w:r>
          </w:p>
        </w:tc>
      </w:tr>
      <w:tr w:rsidR="00B66ADF" w:rsidRPr="008F0E41" w:rsidTr="008F0E41">
        <w:tc>
          <w:tcPr>
            <w:tcW w:w="2552" w:type="dxa"/>
            <w:vAlign w:val="center"/>
          </w:tcPr>
          <w:p w:rsidR="00B66ADF" w:rsidRPr="001E3A7C" w:rsidRDefault="00B66ADF" w:rsidP="001E3A7C">
            <w:pPr>
              <w:spacing w:after="0"/>
              <w:jc w:val="both"/>
              <w:rPr>
                <w:rFonts w:ascii="Times New Roman" w:hAnsi="Times New Roman"/>
                <w:bCs/>
                <w:color w:val="000000"/>
                <w:sz w:val="24"/>
              </w:rPr>
            </w:pPr>
            <w:r w:rsidRPr="001E3A7C">
              <w:rPr>
                <w:rFonts w:ascii="Times New Roman" w:hAnsi="Times New Roman"/>
                <w:bCs/>
                <w:color w:val="000000"/>
                <w:sz w:val="24"/>
              </w:rPr>
              <w:t>ПМ.09</w:t>
            </w:r>
          </w:p>
        </w:tc>
        <w:tc>
          <w:tcPr>
            <w:tcW w:w="5245" w:type="dxa"/>
            <w:vAlign w:val="center"/>
          </w:tcPr>
          <w:p w:rsidR="00B66ADF" w:rsidRPr="001E3A7C" w:rsidRDefault="00B66ADF" w:rsidP="001E3A7C">
            <w:pPr>
              <w:spacing w:after="0"/>
              <w:jc w:val="both"/>
              <w:rPr>
                <w:rFonts w:ascii="Times New Roman" w:hAnsi="Times New Roman"/>
                <w:bCs/>
                <w:color w:val="000000"/>
                <w:sz w:val="24"/>
              </w:rPr>
            </w:pPr>
            <w:r w:rsidRPr="001E3A7C">
              <w:rPr>
                <w:rFonts w:ascii="Times New Roman" w:hAnsi="Times New Roman"/>
                <w:bCs/>
                <w:color w:val="000000"/>
                <w:sz w:val="24"/>
              </w:rPr>
              <w:t xml:space="preserve">Проектирование, разработка и оптимизация </w:t>
            </w:r>
            <w:proofErr w:type="spellStart"/>
            <w:r w:rsidRPr="001E3A7C">
              <w:rPr>
                <w:rFonts w:ascii="Times New Roman" w:hAnsi="Times New Roman"/>
                <w:bCs/>
                <w:color w:val="000000"/>
                <w:sz w:val="24"/>
              </w:rPr>
              <w:t>веб-приложений</w:t>
            </w:r>
            <w:proofErr w:type="spellEnd"/>
          </w:p>
        </w:tc>
        <w:tc>
          <w:tcPr>
            <w:tcW w:w="1842" w:type="dxa"/>
          </w:tcPr>
          <w:p w:rsidR="00B66ADF" w:rsidRPr="008F0E41" w:rsidRDefault="00B66ADF" w:rsidP="00B66ADF">
            <w:pPr>
              <w:tabs>
                <w:tab w:val="left" w:pos="1710"/>
              </w:tabs>
              <w:spacing w:after="0"/>
              <w:jc w:val="center"/>
              <w:rPr>
                <w:rFonts w:ascii="Times New Roman" w:hAnsi="Times New Roman"/>
                <w:sz w:val="24"/>
                <w:szCs w:val="24"/>
              </w:rPr>
            </w:pPr>
            <w:r w:rsidRPr="008F0E41">
              <w:rPr>
                <w:rFonts w:ascii="Times New Roman" w:hAnsi="Times New Roman"/>
                <w:sz w:val="24"/>
                <w:szCs w:val="24"/>
              </w:rPr>
              <w:t>2</w:t>
            </w:r>
            <w:r>
              <w:rPr>
                <w:rFonts w:ascii="Times New Roman" w:hAnsi="Times New Roman"/>
                <w:sz w:val="24"/>
                <w:szCs w:val="24"/>
              </w:rPr>
              <w:t>8</w:t>
            </w:r>
          </w:p>
        </w:tc>
      </w:tr>
    </w:tbl>
    <w:p w:rsidR="009827BC" w:rsidRDefault="009827BC" w:rsidP="00B34639">
      <w:pPr>
        <w:spacing w:after="0"/>
        <w:ind w:firstLine="709"/>
        <w:jc w:val="both"/>
        <w:rPr>
          <w:rFonts w:ascii="Times New Roman" w:hAnsi="Times New Roman"/>
          <w:sz w:val="24"/>
          <w:szCs w:val="24"/>
        </w:rPr>
      </w:pPr>
    </w:p>
    <w:p w:rsidR="009827BC" w:rsidRPr="001E3A7C" w:rsidRDefault="009827BC" w:rsidP="00E528D7">
      <w:pPr>
        <w:pStyle w:val="af"/>
        <w:numPr>
          <w:ilvl w:val="1"/>
          <w:numId w:val="5"/>
        </w:numPr>
        <w:autoSpaceDE w:val="0"/>
        <w:autoSpaceDN w:val="0"/>
        <w:adjustRightInd w:val="0"/>
        <w:spacing w:after="0"/>
        <w:jc w:val="both"/>
        <w:rPr>
          <w:rFonts w:ascii="Times New Roman" w:hAnsi="Times New Roman"/>
          <w:b/>
          <w:sz w:val="24"/>
          <w:szCs w:val="24"/>
        </w:rPr>
      </w:pPr>
      <w:r w:rsidRPr="001E3A7C">
        <w:rPr>
          <w:rFonts w:ascii="Times New Roman" w:hAnsi="Times New Roman"/>
          <w:b/>
          <w:sz w:val="24"/>
          <w:szCs w:val="24"/>
        </w:rPr>
        <w:t>Рабочие программы практик</w:t>
      </w:r>
    </w:p>
    <w:p w:rsidR="009827BC" w:rsidRPr="00A92782" w:rsidRDefault="009827BC" w:rsidP="00B34639">
      <w:pPr>
        <w:autoSpaceDE w:val="0"/>
        <w:autoSpaceDN w:val="0"/>
        <w:adjustRightInd w:val="0"/>
        <w:spacing w:after="0"/>
        <w:ind w:firstLine="708"/>
        <w:jc w:val="both"/>
        <w:rPr>
          <w:rFonts w:ascii="Times New Roman" w:hAnsi="Times New Roman"/>
          <w:sz w:val="24"/>
          <w:szCs w:val="24"/>
        </w:rPr>
      </w:pPr>
      <w:r w:rsidRPr="00A92782">
        <w:rPr>
          <w:rFonts w:ascii="Times New Roman" w:hAnsi="Times New Roman"/>
          <w:sz w:val="24"/>
          <w:szCs w:val="24"/>
        </w:rPr>
        <w:t>Практика</w:t>
      </w:r>
      <w:r w:rsidR="002B475E">
        <w:rPr>
          <w:rFonts w:ascii="Times New Roman" w:hAnsi="Times New Roman"/>
          <w:sz w:val="24"/>
          <w:szCs w:val="24"/>
        </w:rPr>
        <w:t xml:space="preserve"> </w:t>
      </w:r>
      <w:r w:rsidRPr="00A92782">
        <w:rPr>
          <w:rFonts w:ascii="Times New Roman" w:hAnsi="Times New Roman"/>
          <w:sz w:val="24"/>
          <w:szCs w:val="24"/>
        </w:rPr>
        <w:t>является</w:t>
      </w:r>
      <w:r w:rsidR="002B475E">
        <w:rPr>
          <w:rFonts w:ascii="Times New Roman" w:hAnsi="Times New Roman"/>
          <w:sz w:val="24"/>
          <w:szCs w:val="24"/>
        </w:rPr>
        <w:t xml:space="preserve"> </w:t>
      </w:r>
      <w:r w:rsidRPr="00A92782">
        <w:rPr>
          <w:rFonts w:ascii="Times New Roman" w:hAnsi="Times New Roman"/>
          <w:sz w:val="24"/>
          <w:szCs w:val="24"/>
        </w:rPr>
        <w:t>обязательным</w:t>
      </w:r>
      <w:r w:rsidR="002B475E">
        <w:rPr>
          <w:rFonts w:ascii="Times New Roman" w:hAnsi="Times New Roman"/>
          <w:sz w:val="24"/>
          <w:szCs w:val="24"/>
        </w:rPr>
        <w:t xml:space="preserve"> </w:t>
      </w:r>
      <w:r w:rsidRPr="00A92782">
        <w:rPr>
          <w:rFonts w:ascii="Times New Roman" w:hAnsi="Times New Roman"/>
          <w:sz w:val="24"/>
          <w:szCs w:val="24"/>
        </w:rPr>
        <w:t>разделом</w:t>
      </w:r>
      <w:r w:rsidR="002B475E">
        <w:rPr>
          <w:rFonts w:ascii="Times New Roman" w:hAnsi="Times New Roman"/>
          <w:sz w:val="24"/>
          <w:szCs w:val="24"/>
        </w:rPr>
        <w:t xml:space="preserve"> </w:t>
      </w:r>
      <w:r w:rsidRPr="00A92782">
        <w:rPr>
          <w:rFonts w:ascii="Times New Roman" w:hAnsi="Times New Roman"/>
          <w:sz w:val="24"/>
          <w:szCs w:val="24"/>
        </w:rPr>
        <w:t>ППССЗ. Она</w:t>
      </w:r>
      <w:r w:rsidR="002B475E">
        <w:rPr>
          <w:rFonts w:ascii="Times New Roman" w:hAnsi="Times New Roman"/>
          <w:sz w:val="24"/>
          <w:szCs w:val="24"/>
        </w:rPr>
        <w:t xml:space="preserve"> </w:t>
      </w:r>
      <w:r w:rsidRPr="00A92782">
        <w:rPr>
          <w:rFonts w:ascii="Times New Roman" w:hAnsi="Times New Roman"/>
          <w:sz w:val="24"/>
          <w:szCs w:val="24"/>
        </w:rPr>
        <w:t>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w:t>
      </w:r>
      <w:r w:rsidR="002B475E">
        <w:rPr>
          <w:rFonts w:ascii="Times New Roman" w:hAnsi="Times New Roman"/>
          <w:sz w:val="24"/>
          <w:szCs w:val="24"/>
        </w:rPr>
        <w:t xml:space="preserve"> </w:t>
      </w:r>
      <w:r w:rsidRPr="00A92782">
        <w:rPr>
          <w:rFonts w:ascii="Times New Roman" w:hAnsi="Times New Roman"/>
          <w:sz w:val="24"/>
          <w:szCs w:val="24"/>
        </w:rPr>
        <w:t xml:space="preserve">реализации ППССЗ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w:t>
      </w:r>
    </w:p>
    <w:p w:rsidR="009827BC" w:rsidRPr="00A92782" w:rsidRDefault="009827BC" w:rsidP="00B34639">
      <w:pPr>
        <w:autoSpaceDE w:val="0"/>
        <w:autoSpaceDN w:val="0"/>
        <w:adjustRightInd w:val="0"/>
        <w:spacing w:after="0"/>
        <w:ind w:firstLine="567"/>
        <w:jc w:val="both"/>
        <w:rPr>
          <w:rFonts w:ascii="Times New Roman" w:hAnsi="Times New Roman"/>
          <w:sz w:val="24"/>
          <w:szCs w:val="24"/>
        </w:rPr>
      </w:pPr>
      <w:r w:rsidRPr="00A92782">
        <w:rPr>
          <w:rFonts w:ascii="Times New Roman" w:hAnsi="Times New Roman"/>
          <w:sz w:val="24"/>
          <w:szCs w:val="24"/>
        </w:rPr>
        <w:t xml:space="preserve">Учебная практика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A92782">
        <w:rPr>
          <w:rFonts w:ascii="Times New Roman" w:hAnsi="Times New Roman"/>
          <w:sz w:val="24"/>
          <w:szCs w:val="24"/>
        </w:rPr>
        <w:t>так</w:t>
      </w:r>
      <w:proofErr w:type="gramEnd"/>
      <w:r w:rsidRPr="00A92782">
        <w:rPr>
          <w:rFonts w:ascii="Times New Roman" w:hAnsi="Times New Roman"/>
          <w:sz w:val="24"/>
          <w:szCs w:val="24"/>
        </w:rPr>
        <w:t xml:space="preserve"> и рассредоточено, чередуясь с теоретическими занятиями в рамках профессиональных модулей. </w:t>
      </w:r>
    </w:p>
    <w:p w:rsidR="009827BC" w:rsidRPr="00A92782" w:rsidRDefault="009827BC" w:rsidP="00B34639">
      <w:pPr>
        <w:autoSpaceDE w:val="0"/>
        <w:autoSpaceDN w:val="0"/>
        <w:adjustRightInd w:val="0"/>
        <w:spacing w:after="0"/>
        <w:ind w:firstLine="567"/>
        <w:jc w:val="both"/>
        <w:rPr>
          <w:rFonts w:ascii="Times New Roman" w:hAnsi="Times New Roman"/>
          <w:sz w:val="24"/>
          <w:szCs w:val="24"/>
          <w:lang w:eastAsia="ru-RU"/>
        </w:rPr>
      </w:pPr>
      <w:r w:rsidRPr="00A92782">
        <w:rPr>
          <w:rFonts w:ascii="Times New Roman" w:hAnsi="Times New Roman"/>
          <w:sz w:val="24"/>
          <w:szCs w:val="24"/>
        </w:rPr>
        <w:t xml:space="preserve">В рабочих программах практик определены их цели и задачи, содержание деятельности студентов, формы отчетности по каждому виду практики. </w:t>
      </w:r>
      <w:r w:rsidRPr="00A92782">
        <w:rPr>
          <w:rFonts w:ascii="Times New Roman" w:hAnsi="Times New Roman"/>
          <w:sz w:val="24"/>
          <w:szCs w:val="24"/>
          <w:lang w:eastAsia="ru-RU"/>
        </w:rPr>
        <w:t>Программа включает в себя цели и задачи практики, требования к результатам учебной деятельности обучающихся, устанавливает формы отчетности.</w:t>
      </w:r>
    </w:p>
    <w:p w:rsidR="009827BC" w:rsidRPr="00A92782" w:rsidRDefault="009827BC" w:rsidP="00B34639">
      <w:pPr>
        <w:autoSpaceDE w:val="0"/>
        <w:autoSpaceDN w:val="0"/>
        <w:adjustRightInd w:val="0"/>
        <w:spacing w:after="0"/>
        <w:ind w:firstLine="708"/>
        <w:jc w:val="both"/>
        <w:rPr>
          <w:rFonts w:ascii="Times New Roman" w:hAnsi="Times New Roman"/>
          <w:sz w:val="24"/>
          <w:szCs w:val="24"/>
          <w:lang w:eastAsia="ru-RU"/>
        </w:rPr>
      </w:pPr>
      <w:r w:rsidRPr="00A92782">
        <w:rPr>
          <w:rFonts w:ascii="Times New Roman" w:hAnsi="Times New Roman"/>
          <w:sz w:val="24"/>
          <w:szCs w:val="24"/>
          <w:lang w:eastAsia="ru-RU"/>
        </w:rPr>
        <w:t xml:space="preserve">Учебная практика студентов </w:t>
      </w:r>
      <w:r w:rsidR="007F544E" w:rsidRPr="00A92782">
        <w:rPr>
          <w:rFonts w:ascii="Times New Roman" w:hAnsi="Times New Roman"/>
          <w:sz w:val="24"/>
          <w:szCs w:val="24"/>
          <w:lang w:eastAsia="ru-RU"/>
        </w:rPr>
        <w:t>колледжа</w:t>
      </w:r>
      <w:r w:rsidRPr="00A92782">
        <w:rPr>
          <w:rFonts w:ascii="Times New Roman" w:hAnsi="Times New Roman"/>
          <w:sz w:val="24"/>
          <w:szCs w:val="24"/>
          <w:lang w:eastAsia="ru-RU"/>
        </w:rPr>
        <w:t>, осваивающих ППССЗ по специальности 09.02.0</w:t>
      </w:r>
      <w:r w:rsidR="007F544E" w:rsidRPr="00A92782">
        <w:rPr>
          <w:rFonts w:ascii="Times New Roman" w:hAnsi="Times New Roman"/>
          <w:sz w:val="24"/>
          <w:szCs w:val="24"/>
          <w:lang w:eastAsia="ru-RU"/>
        </w:rPr>
        <w:t>7 Информационные системы и программирование</w:t>
      </w:r>
      <w:r w:rsidRPr="00A92782">
        <w:rPr>
          <w:rFonts w:ascii="Times New Roman" w:hAnsi="Times New Roman"/>
          <w:sz w:val="24"/>
          <w:szCs w:val="24"/>
          <w:lang w:eastAsia="ru-RU"/>
        </w:rPr>
        <w:t>, базовая подготовка, проводится в следующих формах: выполнение практического задания, деловая игра, практикум, разработка учебного проекта.</w:t>
      </w:r>
    </w:p>
    <w:p w:rsidR="009827BC" w:rsidRPr="00A92782" w:rsidRDefault="009827BC" w:rsidP="00B34639">
      <w:pPr>
        <w:autoSpaceDE w:val="0"/>
        <w:autoSpaceDN w:val="0"/>
        <w:adjustRightInd w:val="0"/>
        <w:spacing w:after="0"/>
        <w:ind w:firstLine="708"/>
        <w:jc w:val="both"/>
        <w:rPr>
          <w:rFonts w:ascii="Times New Roman" w:hAnsi="Times New Roman"/>
          <w:sz w:val="24"/>
          <w:szCs w:val="24"/>
          <w:lang w:eastAsia="ru-RU"/>
        </w:rPr>
      </w:pPr>
      <w:r w:rsidRPr="00A92782">
        <w:rPr>
          <w:rFonts w:ascii="Times New Roman" w:hAnsi="Times New Roman"/>
          <w:sz w:val="24"/>
          <w:szCs w:val="24"/>
          <w:lang w:eastAsia="ru-RU"/>
        </w:rPr>
        <w:t xml:space="preserve">Учебная практика проводится на базе </w:t>
      </w:r>
      <w:r w:rsidR="007F544E" w:rsidRPr="00A92782">
        <w:rPr>
          <w:rFonts w:ascii="Times New Roman" w:hAnsi="Times New Roman"/>
          <w:sz w:val="24"/>
          <w:szCs w:val="24"/>
          <w:lang w:eastAsia="ru-RU"/>
        </w:rPr>
        <w:t>колледжа</w:t>
      </w:r>
      <w:r w:rsidRPr="00A92782">
        <w:rPr>
          <w:rFonts w:ascii="Times New Roman" w:hAnsi="Times New Roman"/>
          <w:sz w:val="24"/>
          <w:szCs w:val="24"/>
          <w:lang w:eastAsia="ru-RU"/>
        </w:rPr>
        <w:t xml:space="preserve"> в компьютерных классах с установленным лицензионным программным обеспечением. По итогам учебной практики студенты предоставляют разработанные проекты и отчеты, выполненные в соответствии с установленными требованиями. </w:t>
      </w:r>
    </w:p>
    <w:p w:rsidR="009827BC" w:rsidRPr="00A92782" w:rsidRDefault="009827BC" w:rsidP="00B34639">
      <w:pPr>
        <w:autoSpaceDE w:val="0"/>
        <w:autoSpaceDN w:val="0"/>
        <w:adjustRightInd w:val="0"/>
        <w:spacing w:after="0"/>
        <w:ind w:firstLine="708"/>
        <w:jc w:val="both"/>
        <w:rPr>
          <w:rFonts w:ascii="Times New Roman" w:hAnsi="Times New Roman"/>
          <w:sz w:val="24"/>
          <w:szCs w:val="24"/>
          <w:lang w:eastAsia="ru-RU"/>
        </w:rPr>
      </w:pPr>
      <w:r w:rsidRPr="00A92782">
        <w:rPr>
          <w:rFonts w:ascii="Times New Roman" w:hAnsi="Times New Roman"/>
          <w:sz w:val="24"/>
          <w:szCs w:val="24"/>
          <w:lang w:eastAsia="ru-RU"/>
        </w:rPr>
        <w:t xml:space="preserve"> Производственная практика студентов, осваивающих ППССЗ по данной специальности, проводится в форме стажировки на соответствующем предприятии (работа в качестве помощника под руководством специалиста).</w:t>
      </w:r>
    </w:p>
    <w:p w:rsidR="009827BC" w:rsidRPr="00A92782" w:rsidRDefault="009827BC" w:rsidP="00B34639">
      <w:pPr>
        <w:autoSpaceDE w:val="0"/>
        <w:autoSpaceDN w:val="0"/>
        <w:adjustRightInd w:val="0"/>
        <w:spacing w:after="0"/>
        <w:ind w:firstLine="708"/>
        <w:jc w:val="both"/>
        <w:rPr>
          <w:rFonts w:ascii="Times New Roman" w:hAnsi="Times New Roman"/>
          <w:sz w:val="24"/>
          <w:szCs w:val="24"/>
          <w:lang w:eastAsia="ru-RU"/>
        </w:rPr>
      </w:pPr>
      <w:r w:rsidRPr="00A92782">
        <w:rPr>
          <w:rFonts w:ascii="Times New Roman" w:hAnsi="Times New Roman"/>
          <w:sz w:val="24"/>
          <w:szCs w:val="24"/>
          <w:lang w:eastAsia="ru-RU"/>
        </w:rPr>
        <w:t>Производственная практика проводится в организациях,</w:t>
      </w:r>
      <w:r w:rsidRPr="00A92782">
        <w:rPr>
          <w:rFonts w:ascii="Times New Roman" w:hAnsi="Times New Roman"/>
          <w:sz w:val="24"/>
          <w:szCs w:val="24"/>
        </w:rPr>
        <w:t xml:space="preserve"> направление деятельности которых соответствует профи</w:t>
      </w:r>
      <w:r w:rsidR="007F544E" w:rsidRPr="00A92782">
        <w:rPr>
          <w:rFonts w:ascii="Times New Roman" w:hAnsi="Times New Roman"/>
          <w:sz w:val="24"/>
          <w:szCs w:val="24"/>
        </w:rPr>
        <w:t xml:space="preserve">лю подготовки обучающихся. </w:t>
      </w:r>
      <w:r w:rsidRPr="00A92782">
        <w:rPr>
          <w:rFonts w:ascii="Times New Roman" w:hAnsi="Times New Roman"/>
          <w:sz w:val="24"/>
          <w:szCs w:val="24"/>
          <w:lang w:eastAsia="ru-RU"/>
        </w:rPr>
        <w:t>С организациями, принимающими студентов на практику, заключены договора.</w:t>
      </w:r>
    </w:p>
    <w:p w:rsidR="009827BC" w:rsidRPr="00A92782" w:rsidRDefault="009827BC" w:rsidP="00B34639">
      <w:pPr>
        <w:autoSpaceDE w:val="0"/>
        <w:autoSpaceDN w:val="0"/>
        <w:adjustRightInd w:val="0"/>
        <w:spacing w:after="0"/>
        <w:ind w:firstLine="709"/>
        <w:jc w:val="both"/>
        <w:rPr>
          <w:rFonts w:ascii="Times New Roman" w:hAnsi="Times New Roman"/>
          <w:sz w:val="24"/>
          <w:szCs w:val="24"/>
          <w:lang w:eastAsia="ru-RU"/>
        </w:rPr>
      </w:pPr>
      <w:r w:rsidRPr="00A92782">
        <w:rPr>
          <w:rFonts w:ascii="Times New Roman" w:hAnsi="Times New Roman"/>
          <w:sz w:val="24"/>
          <w:szCs w:val="24"/>
          <w:lang w:eastAsia="ru-RU"/>
        </w:rPr>
        <w:t xml:space="preserve">В период прохождения производственной практики </w:t>
      </w:r>
      <w:proofErr w:type="gramStart"/>
      <w:r w:rsidRPr="00A92782">
        <w:rPr>
          <w:rFonts w:ascii="Times New Roman" w:hAnsi="Times New Roman"/>
          <w:sz w:val="24"/>
          <w:szCs w:val="24"/>
          <w:lang w:eastAsia="ru-RU"/>
        </w:rPr>
        <w:t>обучающим</w:t>
      </w:r>
      <w:r w:rsidR="007F544E" w:rsidRPr="00A92782">
        <w:rPr>
          <w:rFonts w:ascii="Times New Roman" w:hAnsi="Times New Roman"/>
          <w:sz w:val="24"/>
          <w:szCs w:val="24"/>
          <w:lang w:eastAsia="ru-RU"/>
        </w:rPr>
        <w:t>и</w:t>
      </w:r>
      <w:r w:rsidRPr="00A92782">
        <w:rPr>
          <w:rFonts w:ascii="Times New Roman" w:hAnsi="Times New Roman"/>
          <w:sz w:val="24"/>
          <w:szCs w:val="24"/>
          <w:lang w:eastAsia="ru-RU"/>
        </w:rPr>
        <w:t>ся</w:t>
      </w:r>
      <w:proofErr w:type="gramEnd"/>
      <w:r w:rsidRPr="00A92782">
        <w:rPr>
          <w:rFonts w:ascii="Times New Roman" w:hAnsi="Times New Roman"/>
          <w:sz w:val="24"/>
          <w:szCs w:val="24"/>
          <w:lang w:eastAsia="ru-RU"/>
        </w:rPr>
        <w:t xml:space="preserve"> ведется дневник практики. По результатам практики студентом составляется отчет. В качестве приложения к дневнику могут быть представлены графические и фотоматериалы, подтверждающие практический опыт, полученный на практике. Аттестация по итогам производственной практики проводится с учетом результатов ее прохождения, подтверждаемых документами соответствующих организаций. Практика завершается дифференцированным зачетом при условии положительной оценки результатов деятельности практиканта, отраженных в аттестационном листе. Руководители практики от организации и филиала оценивают уровень освоения профессиональных компетенций. Результаты прохождения практики представляются обучающимся </w:t>
      </w:r>
      <w:r w:rsidR="008F0E41">
        <w:rPr>
          <w:rFonts w:ascii="Times New Roman" w:hAnsi="Times New Roman"/>
          <w:sz w:val="24"/>
          <w:szCs w:val="24"/>
          <w:lang w:eastAsia="ru-RU"/>
        </w:rPr>
        <w:t>руководителю практики от колледжа</w:t>
      </w:r>
      <w:r w:rsidRPr="00A92782">
        <w:rPr>
          <w:rFonts w:ascii="Times New Roman" w:hAnsi="Times New Roman"/>
          <w:sz w:val="24"/>
          <w:szCs w:val="24"/>
          <w:lang w:eastAsia="ru-RU"/>
        </w:rPr>
        <w:t>, обеспечивающую организацию и проведение практик и учитываются при прохождении государственной итоговой аттестации.</w:t>
      </w:r>
    </w:p>
    <w:p w:rsidR="009827BC" w:rsidRPr="00A92782" w:rsidRDefault="009827BC" w:rsidP="00B34639">
      <w:pPr>
        <w:autoSpaceDE w:val="0"/>
        <w:autoSpaceDN w:val="0"/>
        <w:adjustRightInd w:val="0"/>
        <w:spacing w:after="0"/>
        <w:ind w:firstLine="709"/>
        <w:jc w:val="both"/>
        <w:rPr>
          <w:rFonts w:ascii="Times New Roman" w:hAnsi="Times New Roman"/>
          <w:sz w:val="24"/>
          <w:szCs w:val="24"/>
          <w:lang w:eastAsia="ru-RU"/>
        </w:rPr>
      </w:pPr>
      <w:r w:rsidRPr="00A92782">
        <w:rPr>
          <w:rFonts w:ascii="Times New Roman" w:hAnsi="Times New Roman"/>
          <w:sz w:val="24"/>
          <w:szCs w:val="24"/>
          <w:lang w:eastAsia="ru-RU"/>
        </w:rPr>
        <w:t xml:space="preserve">Производственная (преддипломная) практика может проводиться на базе предприятий и организаций, являющихся потенциальными работодателями или заказчиками выполняемых проектных разработок, которыми выпускники занимаются в рамках выполнения выпускной квалификационной работы. Местом проведения преддипломной практики может быть так же </w:t>
      </w:r>
      <w:r w:rsidR="007F544E" w:rsidRPr="00A92782">
        <w:rPr>
          <w:rFonts w:ascii="Times New Roman" w:hAnsi="Times New Roman"/>
          <w:sz w:val="24"/>
          <w:szCs w:val="24"/>
          <w:lang w:eastAsia="ru-RU"/>
        </w:rPr>
        <w:t>«Колледж Машиностроения и сервиса им. С. Орджоникидзе»</w:t>
      </w:r>
      <w:r w:rsidRPr="00A92782">
        <w:rPr>
          <w:rFonts w:ascii="Times New Roman" w:hAnsi="Times New Roman"/>
          <w:sz w:val="24"/>
          <w:szCs w:val="24"/>
          <w:lang w:eastAsia="ru-RU"/>
        </w:rPr>
        <w:t>.</w:t>
      </w:r>
    </w:p>
    <w:p w:rsidR="009827BC" w:rsidRDefault="009827BC" w:rsidP="00B34639">
      <w:pPr>
        <w:autoSpaceDE w:val="0"/>
        <w:autoSpaceDN w:val="0"/>
        <w:adjustRightInd w:val="0"/>
        <w:spacing w:after="0"/>
        <w:ind w:firstLine="708"/>
        <w:jc w:val="both"/>
        <w:rPr>
          <w:rFonts w:ascii="Times New Roman" w:hAnsi="Times New Roman"/>
          <w:sz w:val="24"/>
          <w:szCs w:val="24"/>
          <w:lang w:eastAsia="ru-RU"/>
        </w:rPr>
      </w:pPr>
      <w:proofErr w:type="gramStart"/>
      <w:r w:rsidRPr="00A92782">
        <w:rPr>
          <w:rFonts w:ascii="Times New Roman" w:hAnsi="Times New Roman"/>
          <w:sz w:val="24"/>
          <w:szCs w:val="24"/>
          <w:lang w:eastAsia="ru-RU"/>
        </w:rPr>
        <w:t>Обучающиеся, не прошедшие практику или получившие отрицательную оценку, не допускаются к прохождению государственной итоговой аттестации.</w:t>
      </w:r>
      <w:proofErr w:type="gramEnd"/>
    </w:p>
    <w:p w:rsidR="001E3A7C" w:rsidRDefault="001E3A7C" w:rsidP="00B34639">
      <w:pPr>
        <w:autoSpaceDE w:val="0"/>
        <w:autoSpaceDN w:val="0"/>
        <w:adjustRightInd w:val="0"/>
        <w:spacing w:after="0"/>
        <w:ind w:firstLine="708"/>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528"/>
        <w:gridCol w:w="1701"/>
      </w:tblGrid>
      <w:tr w:rsidR="001E3A7C" w:rsidRPr="001E3A7C" w:rsidTr="001E3A7C">
        <w:tc>
          <w:tcPr>
            <w:tcW w:w="2410" w:type="dxa"/>
            <w:vAlign w:val="center"/>
          </w:tcPr>
          <w:p w:rsidR="001E3A7C" w:rsidRPr="001E3A7C" w:rsidRDefault="001E3A7C" w:rsidP="001E3A7C">
            <w:pPr>
              <w:tabs>
                <w:tab w:val="left" w:pos="1710"/>
              </w:tabs>
              <w:spacing w:after="0"/>
              <w:jc w:val="center"/>
              <w:rPr>
                <w:rFonts w:ascii="Times New Roman" w:hAnsi="Times New Roman"/>
                <w:b/>
                <w:sz w:val="24"/>
                <w:szCs w:val="28"/>
              </w:rPr>
            </w:pPr>
            <w:r w:rsidRPr="001E3A7C">
              <w:rPr>
                <w:rFonts w:ascii="Times New Roman" w:hAnsi="Times New Roman"/>
                <w:b/>
                <w:sz w:val="24"/>
                <w:szCs w:val="28"/>
              </w:rPr>
              <w:t>Индекс дисциплины, профессионального модуля, практики по ФГОС</w:t>
            </w:r>
          </w:p>
        </w:tc>
        <w:tc>
          <w:tcPr>
            <w:tcW w:w="5528" w:type="dxa"/>
            <w:vAlign w:val="center"/>
          </w:tcPr>
          <w:p w:rsidR="001E3A7C" w:rsidRPr="001E3A7C" w:rsidRDefault="001E3A7C" w:rsidP="001E3A7C">
            <w:pPr>
              <w:tabs>
                <w:tab w:val="left" w:pos="1710"/>
              </w:tabs>
              <w:spacing w:after="0"/>
              <w:jc w:val="center"/>
              <w:rPr>
                <w:rFonts w:ascii="Times New Roman" w:hAnsi="Times New Roman"/>
                <w:b/>
                <w:sz w:val="24"/>
                <w:szCs w:val="28"/>
              </w:rPr>
            </w:pPr>
            <w:r w:rsidRPr="001E3A7C">
              <w:rPr>
                <w:rFonts w:ascii="Times New Roman" w:hAnsi="Times New Roman"/>
                <w:b/>
                <w:sz w:val="24"/>
                <w:szCs w:val="28"/>
              </w:rPr>
              <w:t>Наименование циклов, разделов и программ</w:t>
            </w:r>
          </w:p>
        </w:tc>
        <w:tc>
          <w:tcPr>
            <w:tcW w:w="1701" w:type="dxa"/>
            <w:vAlign w:val="center"/>
          </w:tcPr>
          <w:p w:rsidR="001E3A7C" w:rsidRPr="001E3A7C" w:rsidRDefault="001E3A7C" w:rsidP="001E3A7C">
            <w:pPr>
              <w:tabs>
                <w:tab w:val="left" w:pos="1710"/>
              </w:tabs>
              <w:spacing w:after="0"/>
              <w:jc w:val="center"/>
              <w:rPr>
                <w:rFonts w:ascii="Times New Roman" w:hAnsi="Times New Roman"/>
                <w:b/>
                <w:sz w:val="24"/>
                <w:szCs w:val="28"/>
              </w:rPr>
            </w:pPr>
            <w:r w:rsidRPr="001E3A7C">
              <w:rPr>
                <w:rFonts w:ascii="Times New Roman" w:hAnsi="Times New Roman"/>
                <w:b/>
                <w:sz w:val="24"/>
                <w:szCs w:val="28"/>
              </w:rPr>
              <w:t>Номер приложения, содержащего программу в ППССЗ</w:t>
            </w:r>
          </w:p>
        </w:tc>
      </w:tr>
      <w:tr w:rsidR="001E3A7C" w:rsidRPr="001E3A7C" w:rsidTr="001E3A7C">
        <w:tc>
          <w:tcPr>
            <w:tcW w:w="2410" w:type="dxa"/>
            <w:vAlign w:val="center"/>
          </w:tcPr>
          <w:p w:rsidR="001E3A7C" w:rsidRPr="001E3A7C" w:rsidRDefault="001E3A7C" w:rsidP="001E3A7C">
            <w:pPr>
              <w:tabs>
                <w:tab w:val="left" w:pos="1710"/>
              </w:tabs>
              <w:spacing w:after="0"/>
              <w:jc w:val="center"/>
              <w:rPr>
                <w:rFonts w:ascii="Times New Roman" w:hAnsi="Times New Roman"/>
                <w:sz w:val="24"/>
                <w:szCs w:val="28"/>
              </w:rPr>
            </w:pPr>
            <w:r w:rsidRPr="001E3A7C">
              <w:rPr>
                <w:rFonts w:ascii="Times New Roman" w:hAnsi="Times New Roman"/>
                <w:sz w:val="24"/>
                <w:szCs w:val="28"/>
              </w:rPr>
              <w:t>УП</w:t>
            </w:r>
          </w:p>
        </w:tc>
        <w:tc>
          <w:tcPr>
            <w:tcW w:w="5528" w:type="dxa"/>
          </w:tcPr>
          <w:p w:rsidR="001E3A7C" w:rsidRPr="001E3A7C" w:rsidRDefault="001E3A7C" w:rsidP="001E3A7C">
            <w:pPr>
              <w:tabs>
                <w:tab w:val="left" w:pos="1710"/>
              </w:tabs>
              <w:spacing w:after="0"/>
              <w:rPr>
                <w:rFonts w:ascii="Times New Roman" w:hAnsi="Times New Roman"/>
                <w:sz w:val="24"/>
                <w:szCs w:val="28"/>
              </w:rPr>
            </w:pPr>
            <w:r w:rsidRPr="001E3A7C">
              <w:rPr>
                <w:rFonts w:ascii="Times New Roman" w:hAnsi="Times New Roman"/>
                <w:sz w:val="24"/>
                <w:szCs w:val="28"/>
              </w:rPr>
              <w:t>Учебная практика (по профилю специальности)</w:t>
            </w:r>
          </w:p>
        </w:tc>
        <w:tc>
          <w:tcPr>
            <w:tcW w:w="1701" w:type="dxa"/>
            <w:vAlign w:val="center"/>
          </w:tcPr>
          <w:p w:rsidR="001E3A7C" w:rsidRPr="001E3A7C" w:rsidRDefault="001E3A7C" w:rsidP="00B66ADF">
            <w:pPr>
              <w:tabs>
                <w:tab w:val="left" w:pos="1710"/>
              </w:tabs>
              <w:spacing w:after="0"/>
              <w:jc w:val="center"/>
              <w:rPr>
                <w:rFonts w:ascii="Times New Roman" w:hAnsi="Times New Roman"/>
                <w:sz w:val="24"/>
                <w:szCs w:val="28"/>
              </w:rPr>
            </w:pPr>
            <w:r>
              <w:rPr>
                <w:rFonts w:ascii="Times New Roman" w:hAnsi="Times New Roman"/>
                <w:sz w:val="24"/>
                <w:szCs w:val="28"/>
              </w:rPr>
              <w:t>2</w:t>
            </w:r>
            <w:r w:rsidR="00B66ADF">
              <w:rPr>
                <w:rFonts w:ascii="Times New Roman" w:hAnsi="Times New Roman"/>
                <w:sz w:val="24"/>
                <w:szCs w:val="28"/>
              </w:rPr>
              <w:t>9</w:t>
            </w:r>
          </w:p>
        </w:tc>
      </w:tr>
      <w:tr w:rsidR="001E3A7C" w:rsidRPr="001E3A7C" w:rsidTr="001E3A7C">
        <w:tc>
          <w:tcPr>
            <w:tcW w:w="2410" w:type="dxa"/>
            <w:vAlign w:val="center"/>
          </w:tcPr>
          <w:p w:rsidR="001E3A7C" w:rsidRPr="001E3A7C" w:rsidRDefault="001E3A7C" w:rsidP="001E3A7C">
            <w:pPr>
              <w:tabs>
                <w:tab w:val="left" w:pos="1710"/>
              </w:tabs>
              <w:spacing w:after="0"/>
              <w:jc w:val="center"/>
              <w:rPr>
                <w:rFonts w:ascii="Times New Roman" w:hAnsi="Times New Roman"/>
                <w:sz w:val="24"/>
                <w:szCs w:val="28"/>
              </w:rPr>
            </w:pPr>
            <w:r w:rsidRPr="001E3A7C">
              <w:rPr>
                <w:rFonts w:ascii="Times New Roman" w:hAnsi="Times New Roman"/>
                <w:sz w:val="24"/>
                <w:szCs w:val="28"/>
              </w:rPr>
              <w:t>ПП</w:t>
            </w:r>
          </w:p>
        </w:tc>
        <w:tc>
          <w:tcPr>
            <w:tcW w:w="5528" w:type="dxa"/>
          </w:tcPr>
          <w:p w:rsidR="001E3A7C" w:rsidRPr="001E3A7C" w:rsidRDefault="001E3A7C" w:rsidP="001E3A7C">
            <w:pPr>
              <w:tabs>
                <w:tab w:val="left" w:pos="1710"/>
              </w:tabs>
              <w:spacing w:after="0"/>
              <w:rPr>
                <w:rFonts w:ascii="Times New Roman" w:hAnsi="Times New Roman"/>
                <w:sz w:val="24"/>
                <w:szCs w:val="28"/>
              </w:rPr>
            </w:pPr>
            <w:r w:rsidRPr="001E3A7C">
              <w:rPr>
                <w:rFonts w:ascii="Times New Roman" w:hAnsi="Times New Roman"/>
                <w:sz w:val="24"/>
                <w:szCs w:val="28"/>
              </w:rPr>
              <w:t>Производственная практика (по профилю специальности)</w:t>
            </w:r>
          </w:p>
        </w:tc>
        <w:tc>
          <w:tcPr>
            <w:tcW w:w="1701" w:type="dxa"/>
            <w:vAlign w:val="center"/>
          </w:tcPr>
          <w:p w:rsidR="001E3A7C" w:rsidRPr="001E3A7C" w:rsidRDefault="00B66ADF" w:rsidP="001E3A7C">
            <w:pPr>
              <w:tabs>
                <w:tab w:val="left" w:pos="1710"/>
              </w:tabs>
              <w:spacing w:after="0"/>
              <w:jc w:val="center"/>
              <w:rPr>
                <w:rFonts w:ascii="Times New Roman" w:hAnsi="Times New Roman"/>
                <w:sz w:val="24"/>
                <w:szCs w:val="28"/>
              </w:rPr>
            </w:pPr>
            <w:r>
              <w:rPr>
                <w:rFonts w:ascii="Times New Roman" w:hAnsi="Times New Roman"/>
                <w:sz w:val="24"/>
                <w:szCs w:val="28"/>
              </w:rPr>
              <w:t>30</w:t>
            </w:r>
          </w:p>
        </w:tc>
      </w:tr>
      <w:tr w:rsidR="001E3A7C" w:rsidRPr="001E3A7C" w:rsidTr="001E3A7C">
        <w:tc>
          <w:tcPr>
            <w:tcW w:w="2410" w:type="dxa"/>
            <w:vAlign w:val="center"/>
          </w:tcPr>
          <w:p w:rsidR="001E3A7C" w:rsidRPr="001E3A7C" w:rsidRDefault="001E3A7C" w:rsidP="001E3A7C">
            <w:pPr>
              <w:tabs>
                <w:tab w:val="left" w:pos="1710"/>
              </w:tabs>
              <w:spacing w:after="0"/>
              <w:jc w:val="center"/>
              <w:rPr>
                <w:rFonts w:ascii="Times New Roman" w:hAnsi="Times New Roman"/>
                <w:sz w:val="24"/>
                <w:szCs w:val="28"/>
              </w:rPr>
            </w:pPr>
            <w:r w:rsidRPr="001E3A7C">
              <w:rPr>
                <w:rFonts w:ascii="Times New Roman" w:hAnsi="Times New Roman"/>
                <w:sz w:val="24"/>
                <w:szCs w:val="28"/>
              </w:rPr>
              <w:t>ПДП</w:t>
            </w:r>
          </w:p>
        </w:tc>
        <w:tc>
          <w:tcPr>
            <w:tcW w:w="5528" w:type="dxa"/>
          </w:tcPr>
          <w:p w:rsidR="001E3A7C" w:rsidRPr="001E3A7C" w:rsidRDefault="001E3A7C" w:rsidP="001E3A7C">
            <w:pPr>
              <w:tabs>
                <w:tab w:val="left" w:pos="1710"/>
              </w:tabs>
              <w:spacing w:after="0"/>
              <w:rPr>
                <w:rFonts w:ascii="Times New Roman" w:hAnsi="Times New Roman"/>
                <w:sz w:val="24"/>
                <w:szCs w:val="28"/>
              </w:rPr>
            </w:pPr>
            <w:r w:rsidRPr="001E3A7C">
              <w:rPr>
                <w:rFonts w:ascii="Times New Roman" w:hAnsi="Times New Roman"/>
                <w:sz w:val="24"/>
                <w:szCs w:val="28"/>
              </w:rPr>
              <w:t>Производственная</w:t>
            </w:r>
            <w:r w:rsidR="002B475E">
              <w:rPr>
                <w:rFonts w:ascii="Times New Roman" w:hAnsi="Times New Roman"/>
                <w:sz w:val="24"/>
                <w:szCs w:val="28"/>
              </w:rPr>
              <w:t xml:space="preserve">        </w:t>
            </w:r>
            <w:r w:rsidRPr="001E3A7C">
              <w:rPr>
                <w:rFonts w:ascii="Times New Roman" w:hAnsi="Times New Roman"/>
                <w:sz w:val="24"/>
                <w:szCs w:val="28"/>
              </w:rPr>
              <w:t>практика (преддипломная)</w:t>
            </w:r>
          </w:p>
        </w:tc>
        <w:tc>
          <w:tcPr>
            <w:tcW w:w="1701" w:type="dxa"/>
            <w:vAlign w:val="center"/>
          </w:tcPr>
          <w:p w:rsidR="001E3A7C" w:rsidRPr="001E3A7C" w:rsidRDefault="001E3A7C" w:rsidP="00B66ADF">
            <w:pPr>
              <w:tabs>
                <w:tab w:val="left" w:pos="1710"/>
              </w:tabs>
              <w:spacing w:after="0"/>
              <w:jc w:val="center"/>
              <w:rPr>
                <w:rFonts w:ascii="Times New Roman" w:hAnsi="Times New Roman"/>
                <w:sz w:val="24"/>
                <w:szCs w:val="28"/>
              </w:rPr>
            </w:pPr>
            <w:r>
              <w:rPr>
                <w:rFonts w:ascii="Times New Roman" w:hAnsi="Times New Roman"/>
                <w:sz w:val="24"/>
                <w:szCs w:val="28"/>
              </w:rPr>
              <w:t>3</w:t>
            </w:r>
            <w:r w:rsidR="00B66ADF">
              <w:rPr>
                <w:rFonts w:ascii="Times New Roman" w:hAnsi="Times New Roman"/>
                <w:sz w:val="24"/>
                <w:szCs w:val="28"/>
              </w:rPr>
              <w:t>1</w:t>
            </w:r>
          </w:p>
        </w:tc>
      </w:tr>
    </w:tbl>
    <w:p w:rsidR="001E3A7C" w:rsidRDefault="001E3A7C" w:rsidP="00B34639">
      <w:pPr>
        <w:autoSpaceDE w:val="0"/>
        <w:autoSpaceDN w:val="0"/>
        <w:adjustRightInd w:val="0"/>
        <w:spacing w:after="0"/>
        <w:ind w:firstLine="708"/>
        <w:jc w:val="both"/>
        <w:rPr>
          <w:rFonts w:ascii="Times New Roman" w:hAnsi="Times New Roman"/>
          <w:sz w:val="24"/>
          <w:szCs w:val="24"/>
          <w:lang w:eastAsia="ru-RU"/>
        </w:rPr>
      </w:pPr>
    </w:p>
    <w:p w:rsidR="00E528D7" w:rsidRDefault="00E528D7" w:rsidP="00B34639">
      <w:pPr>
        <w:autoSpaceDE w:val="0"/>
        <w:autoSpaceDN w:val="0"/>
        <w:adjustRightInd w:val="0"/>
        <w:spacing w:after="0"/>
        <w:ind w:firstLine="708"/>
        <w:jc w:val="both"/>
        <w:rPr>
          <w:rFonts w:ascii="Times New Roman" w:hAnsi="Times New Roman"/>
          <w:sz w:val="24"/>
          <w:szCs w:val="24"/>
          <w:lang w:eastAsia="ru-RU"/>
        </w:rPr>
      </w:pPr>
    </w:p>
    <w:p w:rsidR="00E528D7" w:rsidRPr="00A92782" w:rsidRDefault="00E528D7" w:rsidP="00E528D7">
      <w:pPr>
        <w:pStyle w:val="Default"/>
        <w:numPr>
          <w:ilvl w:val="0"/>
          <w:numId w:val="11"/>
        </w:numPr>
        <w:spacing w:line="276" w:lineRule="auto"/>
        <w:jc w:val="center"/>
        <w:rPr>
          <w:b/>
          <w:color w:val="auto"/>
        </w:rPr>
      </w:pPr>
      <w:r w:rsidRPr="00A92782">
        <w:rPr>
          <w:b/>
          <w:color w:val="auto"/>
        </w:rPr>
        <w:t>Ресурсное обеспечение ППССЗ</w:t>
      </w:r>
    </w:p>
    <w:p w:rsidR="00E528D7" w:rsidRPr="002B475E" w:rsidRDefault="00E528D7" w:rsidP="00E528D7">
      <w:pPr>
        <w:pStyle w:val="af"/>
        <w:numPr>
          <w:ilvl w:val="1"/>
          <w:numId w:val="11"/>
        </w:numPr>
        <w:autoSpaceDE w:val="0"/>
        <w:autoSpaceDN w:val="0"/>
        <w:adjustRightInd w:val="0"/>
        <w:spacing w:after="0"/>
        <w:jc w:val="both"/>
        <w:rPr>
          <w:rFonts w:ascii="Times New Roman" w:hAnsi="Times New Roman"/>
          <w:b/>
          <w:sz w:val="24"/>
          <w:szCs w:val="24"/>
          <w:lang w:eastAsia="ru-RU"/>
        </w:rPr>
      </w:pPr>
      <w:r w:rsidRPr="002B475E">
        <w:rPr>
          <w:rFonts w:ascii="Times New Roman" w:hAnsi="Times New Roman"/>
          <w:b/>
          <w:sz w:val="24"/>
          <w:szCs w:val="24"/>
          <w:lang w:eastAsia="ru-RU"/>
        </w:rPr>
        <w:t>Материально-техническое обеспечение</w:t>
      </w:r>
    </w:p>
    <w:p w:rsidR="00E528D7" w:rsidRPr="00A92782" w:rsidRDefault="00E528D7" w:rsidP="00E528D7">
      <w:pPr>
        <w:autoSpaceDE w:val="0"/>
        <w:autoSpaceDN w:val="0"/>
        <w:adjustRightInd w:val="0"/>
        <w:spacing w:after="0"/>
        <w:ind w:firstLine="708"/>
        <w:jc w:val="both"/>
        <w:rPr>
          <w:rFonts w:ascii="Times New Roman" w:hAnsi="Times New Roman"/>
          <w:sz w:val="24"/>
          <w:szCs w:val="24"/>
          <w:lang w:eastAsia="ru-RU"/>
        </w:rPr>
      </w:pPr>
      <w:r w:rsidRPr="00A92782">
        <w:rPr>
          <w:rFonts w:ascii="Times New Roman" w:hAnsi="Times New Roman"/>
          <w:sz w:val="24"/>
          <w:szCs w:val="24"/>
          <w:lang w:eastAsia="ru-RU"/>
        </w:rPr>
        <w:t>ГБПОУ РД «Колледж машиностроения и сервиса им. С. Орджоникидзе», на базе которого реализуется ППССЗ по специальности 09.02.07 Информационные системы и программирование, базовая подготовка, располагает материально-технической базой, обеспечивающей проведение всех видов учебных занятий, предусмотренных федеральным государственным образовательным стандартом и учебным планом.</w:t>
      </w:r>
    </w:p>
    <w:p w:rsidR="00E528D7" w:rsidRPr="00A92782" w:rsidRDefault="00E528D7" w:rsidP="00E528D7">
      <w:pPr>
        <w:pStyle w:val="ac"/>
        <w:spacing w:line="276" w:lineRule="auto"/>
        <w:ind w:firstLine="708"/>
        <w:jc w:val="both"/>
        <w:rPr>
          <w:rFonts w:ascii="Times New Roman" w:hAnsi="Times New Roman"/>
          <w:sz w:val="24"/>
          <w:szCs w:val="24"/>
        </w:rPr>
      </w:pPr>
      <w:r w:rsidRPr="00A92782">
        <w:rPr>
          <w:rFonts w:ascii="Times New Roman" w:hAnsi="Times New Roman"/>
          <w:sz w:val="24"/>
          <w:szCs w:val="24"/>
        </w:rPr>
        <w:t>Учебные занятия проводятся в одну смену, дефицита учебных площадей нет.</w:t>
      </w:r>
    </w:p>
    <w:p w:rsidR="00E528D7" w:rsidRPr="004F32E8" w:rsidRDefault="00E528D7" w:rsidP="00E528D7">
      <w:pPr>
        <w:autoSpaceDE w:val="0"/>
        <w:autoSpaceDN w:val="0"/>
        <w:adjustRightInd w:val="0"/>
        <w:spacing w:after="0"/>
        <w:ind w:firstLine="708"/>
        <w:jc w:val="both"/>
        <w:rPr>
          <w:rFonts w:ascii="Times New Roman" w:hAnsi="Times New Roman"/>
          <w:sz w:val="24"/>
          <w:szCs w:val="24"/>
          <w:lang w:eastAsia="ru-RU"/>
        </w:rPr>
      </w:pPr>
      <w:r w:rsidRPr="004F32E8">
        <w:rPr>
          <w:rFonts w:ascii="Times New Roman" w:hAnsi="Times New Roman"/>
          <w:sz w:val="24"/>
          <w:szCs w:val="24"/>
          <w:lang w:eastAsia="ru-RU"/>
        </w:rPr>
        <w:t>Специальные</w:t>
      </w:r>
      <w:r>
        <w:rPr>
          <w:rFonts w:ascii="Times New Roman" w:hAnsi="Times New Roman"/>
          <w:sz w:val="24"/>
          <w:szCs w:val="24"/>
          <w:lang w:eastAsia="ru-RU"/>
        </w:rPr>
        <w:t xml:space="preserve"> </w:t>
      </w:r>
      <w:r w:rsidRPr="004F32E8">
        <w:rPr>
          <w:rFonts w:ascii="Times New Roman" w:hAnsi="Times New Roman"/>
          <w:sz w:val="24"/>
          <w:szCs w:val="24"/>
          <w:lang w:eastAsia="ru-RU"/>
        </w:rPr>
        <w:t>помещения</w:t>
      </w:r>
      <w:r>
        <w:rPr>
          <w:rFonts w:ascii="Times New Roman" w:hAnsi="Times New Roman"/>
          <w:sz w:val="24"/>
          <w:szCs w:val="24"/>
          <w:lang w:eastAsia="ru-RU"/>
        </w:rPr>
        <w:t xml:space="preserve"> </w:t>
      </w:r>
      <w:r w:rsidRPr="004F32E8">
        <w:rPr>
          <w:rFonts w:ascii="Times New Roman" w:hAnsi="Times New Roman"/>
          <w:sz w:val="24"/>
          <w:szCs w:val="24"/>
          <w:lang w:eastAsia="ru-RU"/>
        </w:rPr>
        <w:t>представляют</w:t>
      </w:r>
      <w:r>
        <w:rPr>
          <w:rFonts w:ascii="Times New Roman" w:hAnsi="Times New Roman"/>
          <w:sz w:val="24"/>
          <w:szCs w:val="24"/>
          <w:lang w:eastAsia="ru-RU"/>
        </w:rPr>
        <w:t xml:space="preserve"> </w:t>
      </w:r>
      <w:r w:rsidRPr="004F32E8">
        <w:rPr>
          <w:rFonts w:ascii="Times New Roman" w:hAnsi="Times New Roman"/>
          <w:sz w:val="24"/>
          <w:szCs w:val="24"/>
          <w:lang w:eastAsia="ru-RU"/>
        </w:rPr>
        <w:t>собой</w:t>
      </w:r>
      <w:r>
        <w:rPr>
          <w:rFonts w:ascii="Times New Roman" w:hAnsi="Times New Roman"/>
          <w:sz w:val="24"/>
          <w:szCs w:val="24"/>
          <w:lang w:eastAsia="ru-RU"/>
        </w:rPr>
        <w:t xml:space="preserve"> </w:t>
      </w:r>
      <w:r w:rsidRPr="004F32E8">
        <w:rPr>
          <w:rFonts w:ascii="Times New Roman" w:hAnsi="Times New Roman"/>
          <w:sz w:val="24"/>
          <w:szCs w:val="24"/>
          <w:lang w:eastAsia="ru-RU"/>
        </w:rPr>
        <w:t>учебные</w:t>
      </w:r>
      <w:r>
        <w:rPr>
          <w:rFonts w:ascii="Times New Roman" w:hAnsi="Times New Roman"/>
          <w:sz w:val="24"/>
          <w:szCs w:val="24"/>
          <w:lang w:eastAsia="ru-RU"/>
        </w:rPr>
        <w:t xml:space="preserve"> </w:t>
      </w:r>
      <w:r w:rsidRPr="004F32E8">
        <w:rPr>
          <w:rFonts w:ascii="Times New Roman" w:hAnsi="Times New Roman"/>
          <w:sz w:val="24"/>
          <w:szCs w:val="24"/>
          <w:lang w:eastAsia="ru-RU"/>
        </w:rPr>
        <w:t>аудитории</w:t>
      </w:r>
      <w:r>
        <w:rPr>
          <w:rFonts w:ascii="Times New Roman" w:hAnsi="Times New Roman"/>
          <w:sz w:val="24"/>
          <w:szCs w:val="24"/>
          <w:lang w:eastAsia="ru-RU"/>
        </w:rPr>
        <w:t xml:space="preserve"> </w:t>
      </w:r>
      <w:r w:rsidRPr="004F32E8">
        <w:rPr>
          <w:rFonts w:ascii="Times New Roman" w:hAnsi="Times New Roman"/>
          <w:sz w:val="24"/>
          <w:szCs w:val="24"/>
          <w:lang w:eastAsia="ru-RU"/>
        </w:rPr>
        <w:t>для</w:t>
      </w:r>
      <w:r>
        <w:rPr>
          <w:rFonts w:ascii="Times New Roman" w:hAnsi="Times New Roman"/>
          <w:sz w:val="24"/>
          <w:szCs w:val="24"/>
          <w:lang w:eastAsia="ru-RU"/>
        </w:rPr>
        <w:t xml:space="preserve"> </w:t>
      </w:r>
      <w:r w:rsidRPr="004F32E8">
        <w:rPr>
          <w:rFonts w:ascii="Times New Roman" w:hAnsi="Times New Roman"/>
          <w:sz w:val="24"/>
          <w:szCs w:val="24"/>
          <w:lang w:eastAsia="ru-RU"/>
        </w:rPr>
        <w:t xml:space="preserve">проведения </w:t>
      </w:r>
    </w:p>
    <w:p w:rsidR="00E528D7" w:rsidRPr="004F32E8" w:rsidRDefault="00E528D7" w:rsidP="00E528D7">
      <w:pPr>
        <w:autoSpaceDE w:val="0"/>
        <w:autoSpaceDN w:val="0"/>
        <w:adjustRightInd w:val="0"/>
        <w:spacing w:after="0"/>
        <w:ind w:firstLine="708"/>
        <w:jc w:val="both"/>
        <w:rPr>
          <w:rFonts w:ascii="Times New Roman" w:hAnsi="Times New Roman"/>
          <w:sz w:val="24"/>
          <w:szCs w:val="24"/>
          <w:lang w:eastAsia="ru-RU"/>
        </w:rPr>
      </w:pPr>
      <w:r w:rsidRPr="004F32E8">
        <w:rPr>
          <w:rFonts w:ascii="Times New Roman" w:hAnsi="Times New Roman"/>
          <w:sz w:val="24"/>
          <w:szCs w:val="24"/>
          <w:lang w:eastAsia="ru-RU"/>
        </w:rPr>
        <w:t>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w:t>
      </w:r>
      <w:r>
        <w:rPr>
          <w:rFonts w:ascii="Times New Roman" w:hAnsi="Times New Roman"/>
          <w:sz w:val="24"/>
          <w:szCs w:val="24"/>
          <w:lang w:eastAsia="ru-RU"/>
        </w:rPr>
        <w:t xml:space="preserve"> </w:t>
      </w:r>
      <w:r w:rsidRPr="004F32E8">
        <w:rPr>
          <w:rFonts w:ascii="Times New Roman" w:hAnsi="Times New Roman"/>
          <w:sz w:val="24"/>
          <w:szCs w:val="24"/>
          <w:lang w:eastAsia="ru-RU"/>
        </w:rPr>
        <w:t>для</w:t>
      </w:r>
      <w:r>
        <w:rPr>
          <w:rFonts w:ascii="Times New Roman" w:hAnsi="Times New Roman"/>
          <w:sz w:val="24"/>
          <w:szCs w:val="24"/>
          <w:lang w:eastAsia="ru-RU"/>
        </w:rPr>
        <w:t xml:space="preserve"> </w:t>
      </w:r>
      <w:r w:rsidRPr="004F32E8">
        <w:rPr>
          <w:rFonts w:ascii="Times New Roman" w:hAnsi="Times New Roman"/>
          <w:sz w:val="24"/>
          <w:szCs w:val="24"/>
          <w:lang w:eastAsia="ru-RU"/>
        </w:rPr>
        <w:t>самостоятельной</w:t>
      </w:r>
      <w:r>
        <w:rPr>
          <w:rFonts w:ascii="Times New Roman" w:hAnsi="Times New Roman"/>
          <w:sz w:val="24"/>
          <w:szCs w:val="24"/>
          <w:lang w:eastAsia="ru-RU"/>
        </w:rPr>
        <w:t xml:space="preserve"> </w:t>
      </w:r>
      <w:r w:rsidRPr="004F32E8">
        <w:rPr>
          <w:rFonts w:ascii="Times New Roman" w:hAnsi="Times New Roman"/>
          <w:sz w:val="24"/>
          <w:szCs w:val="24"/>
          <w:lang w:eastAsia="ru-RU"/>
        </w:rPr>
        <w:t>работы,</w:t>
      </w:r>
      <w:r>
        <w:rPr>
          <w:rFonts w:ascii="Times New Roman" w:hAnsi="Times New Roman"/>
          <w:sz w:val="24"/>
          <w:szCs w:val="24"/>
          <w:lang w:eastAsia="ru-RU"/>
        </w:rPr>
        <w:t xml:space="preserve"> </w:t>
      </w:r>
      <w:r w:rsidRPr="004F32E8">
        <w:rPr>
          <w:rFonts w:ascii="Times New Roman" w:hAnsi="Times New Roman"/>
          <w:sz w:val="24"/>
          <w:szCs w:val="24"/>
          <w:lang w:eastAsia="ru-RU"/>
        </w:rPr>
        <w:t>мастерские</w:t>
      </w:r>
      <w:r>
        <w:rPr>
          <w:rFonts w:ascii="Times New Roman" w:hAnsi="Times New Roman"/>
          <w:sz w:val="24"/>
          <w:szCs w:val="24"/>
          <w:lang w:eastAsia="ru-RU"/>
        </w:rPr>
        <w:t xml:space="preserve"> </w:t>
      </w:r>
      <w:r w:rsidRPr="004F32E8">
        <w:rPr>
          <w:rFonts w:ascii="Times New Roman" w:hAnsi="Times New Roman"/>
          <w:sz w:val="24"/>
          <w:szCs w:val="24"/>
          <w:lang w:eastAsia="ru-RU"/>
        </w:rPr>
        <w:t>и</w:t>
      </w:r>
      <w:r>
        <w:rPr>
          <w:rFonts w:ascii="Times New Roman" w:hAnsi="Times New Roman"/>
          <w:sz w:val="24"/>
          <w:szCs w:val="24"/>
          <w:lang w:eastAsia="ru-RU"/>
        </w:rPr>
        <w:t xml:space="preserve"> </w:t>
      </w:r>
      <w:r w:rsidRPr="004F32E8">
        <w:rPr>
          <w:rFonts w:ascii="Times New Roman" w:hAnsi="Times New Roman"/>
          <w:sz w:val="24"/>
          <w:szCs w:val="24"/>
          <w:lang w:eastAsia="ru-RU"/>
        </w:rPr>
        <w:t>лаборатории,</w:t>
      </w:r>
      <w:r>
        <w:rPr>
          <w:rFonts w:ascii="Times New Roman" w:hAnsi="Times New Roman"/>
          <w:sz w:val="24"/>
          <w:szCs w:val="24"/>
          <w:lang w:eastAsia="ru-RU"/>
        </w:rPr>
        <w:t xml:space="preserve"> </w:t>
      </w:r>
      <w:r w:rsidRPr="004F32E8">
        <w:rPr>
          <w:rFonts w:ascii="Times New Roman" w:hAnsi="Times New Roman"/>
          <w:sz w:val="24"/>
          <w:szCs w:val="24"/>
          <w:lang w:eastAsia="ru-RU"/>
        </w:rPr>
        <w:t>оснащенные оборудованием,</w:t>
      </w:r>
      <w:r>
        <w:rPr>
          <w:rFonts w:ascii="Times New Roman" w:hAnsi="Times New Roman"/>
          <w:sz w:val="24"/>
          <w:szCs w:val="24"/>
          <w:lang w:eastAsia="ru-RU"/>
        </w:rPr>
        <w:t xml:space="preserve"> </w:t>
      </w:r>
      <w:r w:rsidRPr="004F32E8">
        <w:rPr>
          <w:rFonts w:ascii="Times New Roman" w:hAnsi="Times New Roman"/>
          <w:sz w:val="24"/>
          <w:szCs w:val="24"/>
          <w:lang w:eastAsia="ru-RU"/>
        </w:rPr>
        <w:t>техническими</w:t>
      </w:r>
      <w:r>
        <w:rPr>
          <w:rFonts w:ascii="Times New Roman" w:hAnsi="Times New Roman"/>
          <w:sz w:val="24"/>
          <w:szCs w:val="24"/>
          <w:lang w:eastAsia="ru-RU"/>
        </w:rPr>
        <w:t xml:space="preserve"> </w:t>
      </w:r>
      <w:r w:rsidRPr="004F32E8">
        <w:rPr>
          <w:rFonts w:ascii="Times New Roman" w:hAnsi="Times New Roman"/>
          <w:sz w:val="24"/>
          <w:szCs w:val="24"/>
          <w:lang w:eastAsia="ru-RU"/>
        </w:rPr>
        <w:t>средствами</w:t>
      </w:r>
      <w:r>
        <w:rPr>
          <w:rFonts w:ascii="Times New Roman" w:hAnsi="Times New Roman"/>
          <w:sz w:val="24"/>
          <w:szCs w:val="24"/>
          <w:lang w:eastAsia="ru-RU"/>
        </w:rPr>
        <w:t xml:space="preserve"> </w:t>
      </w:r>
      <w:r w:rsidRPr="004F32E8">
        <w:rPr>
          <w:rFonts w:ascii="Times New Roman" w:hAnsi="Times New Roman"/>
          <w:sz w:val="24"/>
          <w:szCs w:val="24"/>
          <w:lang w:eastAsia="ru-RU"/>
        </w:rPr>
        <w:t>обучения</w:t>
      </w:r>
      <w:r>
        <w:rPr>
          <w:rFonts w:ascii="Times New Roman" w:hAnsi="Times New Roman"/>
          <w:sz w:val="24"/>
          <w:szCs w:val="24"/>
          <w:lang w:eastAsia="ru-RU"/>
        </w:rPr>
        <w:t xml:space="preserve"> </w:t>
      </w:r>
      <w:r w:rsidRPr="004F32E8">
        <w:rPr>
          <w:rFonts w:ascii="Times New Roman" w:hAnsi="Times New Roman"/>
          <w:sz w:val="24"/>
          <w:szCs w:val="24"/>
          <w:lang w:eastAsia="ru-RU"/>
        </w:rPr>
        <w:t>и</w:t>
      </w:r>
      <w:r>
        <w:rPr>
          <w:rFonts w:ascii="Times New Roman" w:hAnsi="Times New Roman"/>
          <w:sz w:val="24"/>
          <w:szCs w:val="24"/>
          <w:lang w:eastAsia="ru-RU"/>
        </w:rPr>
        <w:t xml:space="preserve"> </w:t>
      </w:r>
      <w:r w:rsidRPr="004F32E8">
        <w:rPr>
          <w:rFonts w:ascii="Times New Roman" w:hAnsi="Times New Roman"/>
          <w:sz w:val="24"/>
          <w:szCs w:val="24"/>
          <w:lang w:eastAsia="ru-RU"/>
        </w:rPr>
        <w:t>материалами,</w:t>
      </w:r>
      <w:r>
        <w:rPr>
          <w:rFonts w:ascii="Times New Roman" w:hAnsi="Times New Roman"/>
          <w:sz w:val="24"/>
          <w:szCs w:val="24"/>
          <w:lang w:eastAsia="ru-RU"/>
        </w:rPr>
        <w:t xml:space="preserve"> </w:t>
      </w:r>
      <w:r w:rsidRPr="004F32E8">
        <w:rPr>
          <w:rFonts w:ascii="Times New Roman" w:hAnsi="Times New Roman"/>
          <w:sz w:val="24"/>
          <w:szCs w:val="24"/>
          <w:lang w:eastAsia="ru-RU"/>
        </w:rPr>
        <w:t xml:space="preserve">учитывающими требования международных стандартов. </w:t>
      </w:r>
    </w:p>
    <w:p w:rsidR="00E528D7" w:rsidRPr="004F32E8" w:rsidRDefault="00E528D7" w:rsidP="00E528D7">
      <w:pPr>
        <w:autoSpaceDE w:val="0"/>
        <w:autoSpaceDN w:val="0"/>
        <w:adjustRightInd w:val="0"/>
        <w:spacing w:after="0"/>
        <w:ind w:firstLine="708"/>
        <w:jc w:val="both"/>
        <w:rPr>
          <w:rFonts w:ascii="Times New Roman" w:hAnsi="Times New Roman"/>
          <w:sz w:val="24"/>
          <w:szCs w:val="24"/>
          <w:lang w:eastAsia="ru-RU"/>
        </w:rPr>
      </w:pPr>
      <w:r w:rsidRPr="004F32E8">
        <w:rPr>
          <w:rFonts w:ascii="Times New Roman" w:hAnsi="Times New Roman"/>
          <w:sz w:val="24"/>
          <w:szCs w:val="24"/>
          <w:lang w:eastAsia="ru-RU"/>
        </w:rPr>
        <w:t>Материально-техническая</w:t>
      </w:r>
      <w:r>
        <w:rPr>
          <w:rFonts w:ascii="Times New Roman" w:hAnsi="Times New Roman"/>
          <w:sz w:val="24"/>
          <w:szCs w:val="24"/>
          <w:lang w:eastAsia="ru-RU"/>
        </w:rPr>
        <w:t xml:space="preserve"> </w:t>
      </w:r>
      <w:r w:rsidRPr="004F32E8">
        <w:rPr>
          <w:rFonts w:ascii="Times New Roman" w:hAnsi="Times New Roman"/>
          <w:sz w:val="24"/>
          <w:szCs w:val="24"/>
          <w:lang w:eastAsia="ru-RU"/>
        </w:rPr>
        <w:t>база</w:t>
      </w:r>
      <w:r>
        <w:rPr>
          <w:rFonts w:ascii="Times New Roman" w:hAnsi="Times New Roman"/>
          <w:sz w:val="24"/>
          <w:szCs w:val="24"/>
          <w:lang w:eastAsia="ru-RU"/>
        </w:rPr>
        <w:t xml:space="preserve"> </w:t>
      </w:r>
      <w:r w:rsidRPr="004F32E8">
        <w:rPr>
          <w:rFonts w:ascii="Times New Roman" w:hAnsi="Times New Roman"/>
          <w:sz w:val="24"/>
          <w:szCs w:val="24"/>
          <w:lang w:eastAsia="ru-RU"/>
        </w:rPr>
        <w:t>обеспечивает</w:t>
      </w:r>
      <w:r>
        <w:rPr>
          <w:rFonts w:ascii="Times New Roman" w:hAnsi="Times New Roman"/>
          <w:sz w:val="24"/>
          <w:szCs w:val="24"/>
          <w:lang w:eastAsia="ru-RU"/>
        </w:rPr>
        <w:t xml:space="preserve"> </w:t>
      </w:r>
      <w:r w:rsidRPr="004F32E8">
        <w:rPr>
          <w:rFonts w:ascii="Times New Roman" w:hAnsi="Times New Roman"/>
          <w:sz w:val="24"/>
          <w:szCs w:val="24"/>
          <w:lang w:eastAsia="ru-RU"/>
        </w:rPr>
        <w:t>проведение</w:t>
      </w:r>
      <w:r>
        <w:rPr>
          <w:rFonts w:ascii="Times New Roman" w:hAnsi="Times New Roman"/>
          <w:sz w:val="24"/>
          <w:szCs w:val="24"/>
          <w:lang w:eastAsia="ru-RU"/>
        </w:rPr>
        <w:t xml:space="preserve"> </w:t>
      </w:r>
      <w:r w:rsidRPr="004F32E8">
        <w:rPr>
          <w:rFonts w:ascii="Times New Roman" w:hAnsi="Times New Roman"/>
          <w:sz w:val="24"/>
          <w:szCs w:val="24"/>
          <w:lang w:eastAsia="ru-RU"/>
        </w:rPr>
        <w:t>всех</w:t>
      </w:r>
      <w:r>
        <w:rPr>
          <w:rFonts w:ascii="Times New Roman" w:hAnsi="Times New Roman"/>
          <w:sz w:val="24"/>
          <w:szCs w:val="24"/>
          <w:lang w:eastAsia="ru-RU"/>
        </w:rPr>
        <w:t xml:space="preserve"> </w:t>
      </w:r>
      <w:r w:rsidRPr="004F32E8">
        <w:rPr>
          <w:rFonts w:ascii="Times New Roman" w:hAnsi="Times New Roman"/>
          <w:sz w:val="24"/>
          <w:szCs w:val="24"/>
          <w:lang w:eastAsia="ru-RU"/>
        </w:rPr>
        <w:t>видов</w:t>
      </w:r>
      <w:r>
        <w:rPr>
          <w:rFonts w:ascii="Times New Roman" w:hAnsi="Times New Roman"/>
          <w:sz w:val="24"/>
          <w:szCs w:val="24"/>
          <w:lang w:eastAsia="ru-RU"/>
        </w:rPr>
        <w:t xml:space="preserve"> </w:t>
      </w:r>
      <w:r w:rsidRPr="004F32E8">
        <w:rPr>
          <w:rFonts w:ascii="Times New Roman" w:hAnsi="Times New Roman"/>
          <w:sz w:val="24"/>
          <w:szCs w:val="24"/>
          <w:lang w:eastAsia="ru-RU"/>
        </w:rPr>
        <w:t>лабораторных работ, практических занятий,</w:t>
      </w:r>
      <w:r>
        <w:rPr>
          <w:rFonts w:ascii="Times New Roman" w:hAnsi="Times New Roman"/>
          <w:sz w:val="24"/>
          <w:szCs w:val="24"/>
          <w:lang w:eastAsia="ru-RU"/>
        </w:rPr>
        <w:t xml:space="preserve"> </w:t>
      </w:r>
      <w:r w:rsidRPr="004F32E8">
        <w:rPr>
          <w:rFonts w:ascii="Times New Roman" w:hAnsi="Times New Roman"/>
          <w:sz w:val="24"/>
          <w:szCs w:val="24"/>
          <w:lang w:eastAsia="ru-RU"/>
        </w:rPr>
        <w:t>дисциплинарной,</w:t>
      </w:r>
      <w:r>
        <w:rPr>
          <w:rFonts w:ascii="Times New Roman" w:hAnsi="Times New Roman"/>
          <w:sz w:val="24"/>
          <w:szCs w:val="24"/>
          <w:lang w:eastAsia="ru-RU"/>
        </w:rPr>
        <w:t xml:space="preserve"> </w:t>
      </w:r>
      <w:r w:rsidRPr="004F32E8">
        <w:rPr>
          <w:rFonts w:ascii="Times New Roman" w:hAnsi="Times New Roman"/>
          <w:sz w:val="24"/>
          <w:szCs w:val="24"/>
          <w:lang w:eastAsia="ru-RU"/>
        </w:rPr>
        <w:t>междисциплинарной</w:t>
      </w:r>
      <w:r>
        <w:rPr>
          <w:rFonts w:ascii="Times New Roman" w:hAnsi="Times New Roman"/>
          <w:sz w:val="24"/>
          <w:szCs w:val="24"/>
          <w:lang w:eastAsia="ru-RU"/>
        </w:rPr>
        <w:t xml:space="preserve"> </w:t>
      </w:r>
      <w:r w:rsidRPr="004F32E8">
        <w:rPr>
          <w:rFonts w:ascii="Times New Roman" w:hAnsi="Times New Roman"/>
          <w:sz w:val="24"/>
          <w:szCs w:val="24"/>
          <w:lang w:eastAsia="ru-RU"/>
        </w:rPr>
        <w:t>и</w:t>
      </w:r>
      <w:r>
        <w:rPr>
          <w:rFonts w:ascii="Times New Roman" w:hAnsi="Times New Roman"/>
          <w:sz w:val="24"/>
          <w:szCs w:val="24"/>
          <w:lang w:eastAsia="ru-RU"/>
        </w:rPr>
        <w:t xml:space="preserve"> </w:t>
      </w:r>
      <w:r w:rsidRPr="004F32E8">
        <w:rPr>
          <w:rFonts w:ascii="Times New Roman" w:hAnsi="Times New Roman"/>
          <w:sz w:val="24"/>
          <w:szCs w:val="24"/>
          <w:lang w:eastAsia="ru-RU"/>
        </w:rPr>
        <w:t>модульной подготовки,</w:t>
      </w:r>
      <w:r>
        <w:rPr>
          <w:rFonts w:ascii="Times New Roman" w:hAnsi="Times New Roman"/>
          <w:sz w:val="24"/>
          <w:szCs w:val="24"/>
          <w:lang w:eastAsia="ru-RU"/>
        </w:rPr>
        <w:t xml:space="preserve"> </w:t>
      </w:r>
      <w:r w:rsidRPr="004F32E8">
        <w:rPr>
          <w:rFonts w:ascii="Times New Roman" w:hAnsi="Times New Roman"/>
          <w:sz w:val="24"/>
          <w:szCs w:val="24"/>
          <w:lang w:eastAsia="ru-RU"/>
        </w:rPr>
        <w:t>учебной</w:t>
      </w:r>
      <w:r>
        <w:rPr>
          <w:rFonts w:ascii="Times New Roman" w:hAnsi="Times New Roman"/>
          <w:sz w:val="24"/>
          <w:szCs w:val="24"/>
          <w:lang w:eastAsia="ru-RU"/>
        </w:rPr>
        <w:t xml:space="preserve"> </w:t>
      </w:r>
      <w:r w:rsidRPr="004F32E8">
        <w:rPr>
          <w:rFonts w:ascii="Times New Roman" w:hAnsi="Times New Roman"/>
          <w:sz w:val="24"/>
          <w:szCs w:val="24"/>
          <w:lang w:eastAsia="ru-RU"/>
        </w:rPr>
        <w:t>практики,</w:t>
      </w:r>
      <w:r>
        <w:rPr>
          <w:rFonts w:ascii="Times New Roman" w:hAnsi="Times New Roman"/>
          <w:sz w:val="24"/>
          <w:szCs w:val="24"/>
          <w:lang w:eastAsia="ru-RU"/>
        </w:rPr>
        <w:t xml:space="preserve"> </w:t>
      </w:r>
      <w:r w:rsidRPr="004F32E8">
        <w:rPr>
          <w:rFonts w:ascii="Times New Roman" w:hAnsi="Times New Roman"/>
          <w:sz w:val="24"/>
          <w:szCs w:val="24"/>
          <w:lang w:eastAsia="ru-RU"/>
        </w:rPr>
        <w:t>предусмотренных</w:t>
      </w:r>
      <w:r>
        <w:rPr>
          <w:rFonts w:ascii="Times New Roman" w:hAnsi="Times New Roman"/>
          <w:sz w:val="24"/>
          <w:szCs w:val="24"/>
          <w:lang w:eastAsia="ru-RU"/>
        </w:rPr>
        <w:t xml:space="preserve"> </w:t>
      </w:r>
      <w:r w:rsidRPr="004F32E8">
        <w:rPr>
          <w:rFonts w:ascii="Times New Roman" w:hAnsi="Times New Roman"/>
          <w:sz w:val="24"/>
          <w:szCs w:val="24"/>
          <w:lang w:eastAsia="ru-RU"/>
        </w:rPr>
        <w:t>учебным</w:t>
      </w:r>
      <w:r>
        <w:rPr>
          <w:rFonts w:ascii="Times New Roman" w:hAnsi="Times New Roman"/>
          <w:sz w:val="24"/>
          <w:szCs w:val="24"/>
          <w:lang w:eastAsia="ru-RU"/>
        </w:rPr>
        <w:t xml:space="preserve"> </w:t>
      </w:r>
      <w:r w:rsidRPr="004F32E8">
        <w:rPr>
          <w:rFonts w:ascii="Times New Roman" w:hAnsi="Times New Roman"/>
          <w:sz w:val="24"/>
          <w:szCs w:val="24"/>
          <w:lang w:eastAsia="ru-RU"/>
        </w:rPr>
        <w:t>планом.</w:t>
      </w:r>
      <w:r>
        <w:rPr>
          <w:rFonts w:ascii="Times New Roman" w:hAnsi="Times New Roman"/>
          <w:sz w:val="24"/>
          <w:szCs w:val="24"/>
          <w:lang w:eastAsia="ru-RU"/>
        </w:rPr>
        <w:t xml:space="preserve"> </w:t>
      </w:r>
      <w:r w:rsidRPr="004F32E8">
        <w:rPr>
          <w:rFonts w:ascii="Times New Roman" w:hAnsi="Times New Roman"/>
          <w:sz w:val="24"/>
          <w:szCs w:val="24"/>
          <w:lang w:eastAsia="ru-RU"/>
        </w:rPr>
        <w:t>Материально-техническая база соответствует действующим санитарным и противопожарным нормам. Помещения</w:t>
      </w:r>
      <w:r>
        <w:rPr>
          <w:rFonts w:ascii="Times New Roman" w:hAnsi="Times New Roman"/>
          <w:sz w:val="24"/>
          <w:szCs w:val="24"/>
          <w:lang w:eastAsia="ru-RU"/>
        </w:rPr>
        <w:t xml:space="preserve"> </w:t>
      </w:r>
      <w:r w:rsidRPr="004F32E8">
        <w:rPr>
          <w:rFonts w:ascii="Times New Roman" w:hAnsi="Times New Roman"/>
          <w:sz w:val="24"/>
          <w:szCs w:val="24"/>
          <w:lang w:eastAsia="ru-RU"/>
        </w:rPr>
        <w:t>для</w:t>
      </w:r>
      <w:r>
        <w:rPr>
          <w:rFonts w:ascii="Times New Roman" w:hAnsi="Times New Roman"/>
          <w:sz w:val="24"/>
          <w:szCs w:val="24"/>
          <w:lang w:eastAsia="ru-RU"/>
        </w:rPr>
        <w:t xml:space="preserve"> </w:t>
      </w:r>
      <w:r w:rsidRPr="004F32E8">
        <w:rPr>
          <w:rFonts w:ascii="Times New Roman" w:hAnsi="Times New Roman"/>
          <w:sz w:val="24"/>
          <w:szCs w:val="24"/>
          <w:lang w:eastAsia="ru-RU"/>
        </w:rPr>
        <w:t>самостоятельной</w:t>
      </w:r>
      <w:r>
        <w:rPr>
          <w:rFonts w:ascii="Times New Roman" w:hAnsi="Times New Roman"/>
          <w:sz w:val="24"/>
          <w:szCs w:val="24"/>
          <w:lang w:eastAsia="ru-RU"/>
        </w:rPr>
        <w:t xml:space="preserve"> </w:t>
      </w:r>
      <w:r w:rsidRPr="004F32E8">
        <w:rPr>
          <w:rFonts w:ascii="Times New Roman" w:hAnsi="Times New Roman"/>
          <w:sz w:val="24"/>
          <w:szCs w:val="24"/>
          <w:lang w:eastAsia="ru-RU"/>
        </w:rPr>
        <w:t>работы</w:t>
      </w:r>
      <w:r>
        <w:rPr>
          <w:rFonts w:ascii="Times New Roman" w:hAnsi="Times New Roman"/>
          <w:sz w:val="24"/>
          <w:szCs w:val="24"/>
          <w:lang w:eastAsia="ru-RU"/>
        </w:rPr>
        <w:t xml:space="preserve"> </w:t>
      </w:r>
      <w:proofErr w:type="gramStart"/>
      <w:r w:rsidRPr="004F32E8">
        <w:rPr>
          <w:rFonts w:ascii="Times New Roman" w:hAnsi="Times New Roman"/>
          <w:sz w:val="24"/>
          <w:szCs w:val="24"/>
          <w:lang w:eastAsia="ru-RU"/>
        </w:rPr>
        <w:t>обучающихся</w:t>
      </w:r>
      <w:proofErr w:type="gramEnd"/>
      <w:r>
        <w:rPr>
          <w:rFonts w:ascii="Times New Roman" w:hAnsi="Times New Roman"/>
          <w:sz w:val="24"/>
          <w:szCs w:val="24"/>
          <w:lang w:eastAsia="ru-RU"/>
        </w:rPr>
        <w:t xml:space="preserve"> </w:t>
      </w:r>
      <w:r w:rsidRPr="004F32E8">
        <w:rPr>
          <w:rFonts w:ascii="Times New Roman" w:hAnsi="Times New Roman"/>
          <w:sz w:val="24"/>
          <w:szCs w:val="24"/>
          <w:lang w:eastAsia="ru-RU"/>
        </w:rPr>
        <w:t>оснащены</w:t>
      </w:r>
      <w:r>
        <w:rPr>
          <w:rFonts w:ascii="Times New Roman" w:hAnsi="Times New Roman"/>
          <w:sz w:val="24"/>
          <w:szCs w:val="24"/>
          <w:lang w:eastAsia="ru-RU"/>
        </w:rPr>
        <w:t xml:space="preserve"> </w:t>
      </w:r>
      <w:r w:rsidRPr="004F32E8">
        <w:rPr>
          <w:rFonts w:ascii="Times New Roman" w:hAnsi="Times New Roman"/>
          <w:sz w:val="24"/>
          <w:szCs w:val="24"/>
          <w:lang w:eastAsia="ru-RU"/>
        </w:rPr>
        <w:t>компьютерной техникой</w:t>
      </w:r>
      <w:r>
        <w:rPr>
          <w:rFonts w:ascii="Times New Roman" w:hAnsi="Times New Roman"/>
          <w:sz w:val="24"/>
          <w:szCs w:val="24"/>
          <w:lang w:eastAsia="ru-RU"/>
        </w:rPr>
        <w:t xml:space="preserve"> </w:t>
      </w:r>
      <w:r w:rsidRPr="004F32E8">
        <w:rPr>
          <w:rFonts w:ascii="Times New Roman" w:hAnsi="Times New Roman"/>
          <w:sz w:val="24"/>
          <w:szCs w:val="24"/>
          <w:lang w:eastAsia="ru-RU"/>
        </w:rPr>
        <w:t>с</w:t>
      </w:r>
      <w:r>
        <w:rPr>
          <w:rFonts w:ascii="Times New Roman" w:hAnsi="Times New Roman"/>
          <w:sz w:val="24"/>
          <w:szCs w:val="24"/>
          <w:lang w:eastAsia="ru-RU"/>
        </w:rPr>
        <w:t xml:space="preserve"> </w:t>
      </w:r>
      <w:r w:rsidRPr="004F32E8">
        <w:rPr>
          <w:rFonts w:ascii="Times New Roman" w:hAnsi="Times New Roman"/>
          <w:sz w:val="24"/>
          <w:szCs w:val="24"/>
          <w:lang w:eastAsia="ru-RU"/>
        </w:rPr>
        <w:t>возможностью</w:t>
      </w:r>
      <w:r>
        <w:rPr>
          <w:rFonts w:ascii="Times New Roman" w:hAnsi="Times New Roman"/>
          <w:sz w:val="24"/>
          <w:szCs w:val="24"/>
          <w:lang w:eastAsia="ru-RU"/>
        </w:rPr>
        <w:t xml:space="preserve"> </w:t>
      </w:r>
      <w:r w:rsidRPr="004F32E8">
        <w:rPr>
          <w:rFonts w:ascii="Times New Roman" w:hAnsi="Times New Roman"/>
          <w:sz w:val="24"/>
          <w:szCs w:val="24"/>
          <w:lang w:eastAsia="ru-RU"/>
        </w:rPr>
        <w:t>подключения</w:t>
      </w:r>
      <w:r>
        <w:rPr>
          <w:rFonts w:ascii="Times New Roman" w:hAnsi="Times New Roman"/>
          <w:sz w:val="24"/>
          <w:szCs w:val="24"/>
          <w:lang w:eastAsia="ru-RU"/>
        </w:rPr>
        <w:t xml:space="preserve"> </w:t>
      </w:r>
      <w:r w:rsidRPr="004F32E8">
        <w:rPr>
          <w:rFonts w:ascii="Times New Roman" w:hAnsi="Times New Roman"/>
          <w:sz w:val="24"/>
          <w:szCs w:val="24"/>
          <w:lang w:eastAsia="ru-RU"/>
        </w:rPr>
        <w:t>к</w:t>
      </w:r>
      <w:r>
        <w:rPr>
          <w:rFonts w:ascii="Times New Roman" w:hAnsi="Times New Roman"/>
          <w:sz w:val="24"/>
          <w:szCs w:val="24"/>
          <w:lang w:eastAsia="ru-RU"/>
        </w:rPr>
        <w:t xml:space="preserve"> </w:t>
      </w:r>
      <w:r w:rsidRPr="004F32E8">
        <w:rPr>
          <w:rFonts w:ascii="Times New Roman" w:hAnsi="Times New Roman"/>
          <w:sz w:val="24"/>
          <w:szCs w:val="24"/>
          <w:lang w:eastAsia="ru-RU"/>
        </w:rPr>
        <w:t>информационно-телекоммуникационной</w:t>
      </w:r>
      <w:r>
        <w:rPr>
          <w:rFonts w:ascii="Times New Roman" w:hAnsi="Times New Roman"/>
          <w:sz w:val="24"/>
          <w:szCs w:val="24"/>
          <w:lang w:eastAsia="ru-RU"/>
        </w:rPr>
        <w:t xml:space="preserve"> </w:t>
      </w:r>
      <w:r w:rsidRPr="004F32E8">
        <w:rPr>
          <w:rFonts w:ascii="Times New Roman" w:hAnsi="Times New Roman"/>
          <w:sz w:val="24"/>
          <w:szCs w:val="24"/>
          <w:lang w:eastAsia="ru-RU"/>
        </w:rPr>
        <w:t>сети Интернет</w:t>
      </w:r>
      <w:r>
        <w:rPr>
          <w:rFonts w:ascii="Times New Roman" w:hAnsi="Times New Roman"/>
          <w:sz w:val="24"/>
          <w:szCs w:val="24"/>
          <w:lang w:eastAsia="ru-RU"/>
        </w:rPr>
        <w:t xml:space="preserve"> </w:t>
      </w:r>
      <w:r w:rsidRPr="004F32E8">
        <w:rPr>
          <w:rFonts w:ascii="Times New Roman" w:hAnsi="Times New Roman"/>
          <w:sz w:val="24"/>
          <w:szCs w:val="24"/>
          <w:lang w:eastAsia="ru-RU"/>
        </w:rPr>
        <w:t>и</w:t>
      </w:r>
      <w:r>
        <w:rPr>
          <w:rFonts w:ascii="Times New Roman" w:hAnsi="Times New Roman"/>
          <w:sz w:val="24"/>
          <w:szCs w:val="24"/>
          <w:lang w:eastAsia="ru-RU"/>
        </w:rPr>
        <w:t xml:space="preserve"> </w:t>
      </w:r>
      <w:r w:rsidRPr="004F32E8">
        <w:rPr>
          <w:rFonts w:ascii="Times New Roman" w:hAnsi="Times New Roman"/>
          <w:sz w:val="24"/>
          <w:szCs w:val="24"/>
          <w:lang w:eastAsia="ru-RU"/>
        </w:rPr>
        <w:t>обеспечением</w:t>
      </w:r>
      <w:r>
        <w:rPr>
          <w:rFonts w:ascii="Times New Roman" w:hAnsi="Times New Roman"/>
          <w:sz w:val="24"/>
          <w:szCs w:val="24"/>
          <w:lang w:eastAsia="ru-RU"/>
        </w:rPr>
        <w:t xml:space="preserve"> </w:t>
      </w:r>
      <w:r w:rsidRPr="004F32E8">
        <w:rPr>
          <w:rFonts w:ascii="Times New Roman" w:hAnsi="Times New Roman"/>
          <w:sz w:val="24"/>
          <w:szCs w:val="24"/>
          <w:lang w:eastAsia="ru-RU"/>
        </w:rPr>
        <w:t>доступа</w:t>
      </w:r>
      <w:r>
        <w:rPr>
          <w:rFonts w:ascii="Times New Roman" w:hAnsi="Times New Roman"/>
          <w:sz w:val="24"/>
          <w:szCs w:val="24"/>
          <w:lang w:eastAsia="ru-RU"/>
        </w:rPr>
        <w:t xml:space="preserve"> </w:t>
      </w:r>
      <w:r w:rsidRPr="004F32E8">
        <w:rPr>
          <w:rFonts w:ascii="Times New Roman" w:hAnsi="Times New Roman"/>
          <w:sz w:val="24"/>
          <w:szCs w:val="24"/>
          <w:lang w:eastAsia="ru-RU"/>
        </w:rPr>
        <w:t>в</w:t>
      </w:r>
      <w:r>
        <w:rPr>
          <w:rFonts w:ascii="Times New Roman" w:hAnsi="Times New Roman"/>
          <w:sz w:val="24"/>
          <w:szCs w:val="24"/>
          <w:lang w:eastAsia="ru-RU"/>
        </w:rPr>
        <w:t xml:space="preserve"> </w:t>
      </w:r>
      <w:r w:rsidRPr="004F32E8">
        <w:rPr>
          <w:rFonts w:ascii="Times New Roman" w:hAnsi="Times New Roman"/>
          <w:sz w:val="24"/>
          <w:szCs w:val="24"/>
          <w:lang w:eastAsia="ru-RU"/>
        </w:rPr>
        <w:t>электронную</w:t>
      </w:r>
      <w:r>
        <w:rPr>
          <w:rFonts w:ascii="Times New Roman" w:hAnsi="Times New Roman"/>
          <w:sz w:val="24"/>
          <w:szCs w:val="24"/>
          <w:lang w:eastAsia="ru-RU"/>
        </w:rPr>
        <w:t xml:space="preserve"> </w:t>
      </w:r>
      <w:r w:rsidRPr="004F32E8">
        <w:rPr>
          <w:rFonts w:ascii="Times New Roman" w:hAnsi="Times New Roman"/>
          <w:sz w:val="24"/>
          <w:szCs w:val="24"/>
          <w:lang w:eastAsia="ru-RU"/>
        </w:rPr>
        <w:t>информационно-образовательную</w:t>
      </w:r>
      <w:r>
        <w:rPr>
          <w:rFonts w:ascii="Times New Roman" w:hAnsi="Times New Roman"/>
          <w:sz w:val="24"/>
          <w:szCs w:val="24"/>
          <w:lang w:eastAsia="ru-RU"/>
        </w:rPr>
        <w:t xml:space="preserve"> </w:t>
      </w:r>
      <w:r w:rsidRPr="004F32E8">
        <w:rPr>
          <w:rFonts w:ascii="Times New Roman" w:hAnsi="Times New Roman"/>
          <w:sz w:val="24"/>
          <w:szCs w:val="24"/>
          <w:lang w:eastAsia="ru-RU"/>
        </w:rPr>
        <w:t>среду образовательной организации.</w:t>
      </w:r>
      <w:r>
        <w:rPr>
          <w:rFonts w:ascii="Times New Roman" w:hAnsi="Times New Roman"/>
          <w:sz w:val="24"/>
          <w:szCs w:val="24"/>
          <w:lang w:eastAsia="ru-RU"/>
        </w:rPr>
        <w:t xml:space="preserve"> </w:t>
      </w:r>
    </w:p>
    <w:p w:rsidR="00E528D7" w:rsidRPr="00A92782" w:rsidRDefault="00E528D7" w:rsidP="00E528D7">
      <w:pPr>
        <w:autoSpaceDE w:val="0"/>
        <w:autoSpaceDN w:val="0"/>
        <w:adjustRightInd w:val="0"/>
        <w:spacing w:after="0"/>
        <w:ind w:firstLine="708"/>
        <w:jc w:val="both"/>
        <w:rPr>
          <w:rFonts w:ascii="Times New Roman" w:hAnsi="Times New Roman"/>
          <w:sz w:val="24"/>
          <w:szCs w:val="24"/>
          <w:lang w:eastAsia="ru-RU"/>
        </w:rPr>
      </w:pPr>
      <w:r w:rsidRPr="004F32E8">
        <w:rPr>
          <w:rFonts w:ascii="Times New Roman" w:hAnsi="Times New Roman"/>
          <w:sz w:val="24"/>
          <w:szCs w:val="24"/>
          <w:lang w:eastAsia="ru-RU"/>
        </w:rPr>
        <w:t>Колледж</w:t>
      </w:r>
      <w:r>
        <w:rPr>
          <w:rFonts w:ascii="Times New Roman" w:hAnsi="Times New Roman"/>
          <w:sz w:val="24"/>
          <w:szCs w:val="24"/>
          <w:lang w:eastAsia="ru-RU"/>
        </w:rPr>
        <w:t xml:space="preserve"> </w:t>
      </w:r>
      <w:r w:rsidRPr="004F32E8">
        <w:rPr>
          <w:rFonts w:ascii="Times New Roman" w:hAnsi="Times New Roman"/>
          <w:sz w:val="24"/>
          <w:szCs w:val="24"/>
          <w:lang w:eastAsia="ru-RU"/>
        </w:rPr>
        <w:t>обеспечен</w:t>
      </w:r>
      <w:r>
        <w:rPr>
          <w:rFonts w:ascii="Times New Roman" w:hAnsi="Times New Roman"/>
          <w:sz w:val="24"/>
          <w:szCs w:val="24"/>
          <w:lang w:eastAsia="ru-RU"/>
        </w:rPr>
        <w:t xml:space="preserve"> </w:t>
      </w:r>
      <w:r w:rsidRPr="004F32E8">
        <w:rPr>
          <w:rFonts w:ascii="Times New Roman" w:hAnsi="Times New Roman"/>
          <w:sz w:val="24"/>
          <w:szCs w:val="24"/>
          <w:lang w:eastAsia="ru-RU"/>
        </w:rPr>
        <w:t>необходимым</w:t>
      </w:r>
      <w:r>
        <w:rPr>
          <w:rFonts w:ascii="Times New Roman" w:hAnsi="Times New Roman"/>
          <w:sz w:val="24"/>
          <w:szCs w:val="24"/>
          <w:lang w:eastAsia="ru-RU"/>
        </w:rPr>
        <w:t xml:space="preserve"> </w:t>
      </w:r>
      <w:r w:rsidRPr="004F32E8">
        <w:rPr>
          <w:rFonts w:ascii="Times New Roman" w:hAnsi="Times New Roman"/>
          <w:sz w:val="24"/>
          <w:szCs w:val="24"/>
          <w:lang w:eastAsia="ru-RU"/>
        </w:rPr>
        <w:t>комплектом</w:t>
      </w:r>
      <w:r>
        <w:rPr>
          <w:rFonts w:ascii="Times New Roman" w:hAnsi="Times New Roman"/>
          <w:sz w:val="24"/>
          <w:szCs w:val="24"/>
          <w:lang w:eastAsia="ru-RU"/>
        </w:rPr>
        <w:t xml:space="preserve"> </w:t>
      </w:r>
      <w:r w:rsidRPr="004F32E8">
        <w:rPr>
          <w:rFonts w:ascii="Times New Roman" w:hAnsi="Times New Roman"/>
          <w:sz w:val="24"/>
          <w:szCs w:val="24"/>
          <w:lang w:eastAsia="ru-RU"/>
        </w:rPr>
        <w:t>лицензионного</w:t>
      </w:r>
      <w:r>
        <w:rPr>
          <w:rFonts w:ascii="Times New Roman" w:hAnsi="Times New Roman"/>
          <w:sz w:val="24"/>
          <w:szCs w:val="24"/>
          <w:lang w:eastAsia="ru-RU"/>
        </w:rPr>
        <w:t xml:space="preserve"> </w:t>
      </w:r>
      <w:r w:rsidRPr="004F32E8">
        <w:rPr>
          <w:rFonts w:ascii="Times New Roman" w:hAnsi="Times New Roman"/>
          <w:sz w:val="24"/>
          <w:szCs w:val="24"/>
          <w:lang w:eastAsia="ru-RU"/>
        </w:rPr>
        <w:t xml:space="preserve">программного обеспечения. </w:t>
      </w:r>
      <w:r w:rsidRPr="00A92782">
        <w:rPr>
          <w:rFonts w:ascii="Times New Roman" w:hAnsi="Times New Roman"/>
          <w:sz w:val="24"/>
          <w:szCs w:val="24"/>
          <w:lang w:eastAsia="ru-RU"/>
        </w:rPr>
        <w:t>Для организации и проведения всех видов занятий по профильным дисциплинам колледж располагает достаточным аудиторным фондом, куда входят учебные аудитории (30 посадочных мест). Аудитории</w:t>
      </w:r>
      <w:r w:rsidRPr="00A92782">
        <w:rPr>
          <w:rFonts w:ascii="Times New Roman" w:hAnsi="Times New Roman"/>
          <w:bCs/>
          <w:sz w:val="24"/>
          <w:szCs w:val="24"/>
          <w:lang w:eastAsia="ru-RU"/>
        </w:rPr>
        <w:t xml:space="preserve"> оснащены специальным оборудованием: интерактивная доска, проекционное оборудование, учебный сервер, наглядные пособия. </w:t>
      </w:r>
      <w:proofErr w:type="gramStart"/>
      <w:r w:rsidRPr="00A92782">
        <w:rPr>
          <w:rFonts w:ascii="Times New Roman" w:hAnsi="Times New Roman"/>
          <w:bCs/>
          <w:sz w:val="24"/>
          <w:szCs w:val="24"/>
          <w:lang w:eastAsia="ru-RU"/>
        </w:rPr>
        <w:t>В учебном здании</w:t>
      </w:r>
      <w:r>
        <w:rPr>
          <w:rFonts w:ascii="Times New Roman" w:hAnsi="Times New Roman"/>
          <w:bCs/>
          <w:sz w:val="24"/>
          <w:szCs w:val="24"/>
          <w:lang w:eastAsia="ru-RU"/>
        </w:rPr>
        <w:t xml:space="preserve"> </w:t>
      </w:r>
      <w:r w:rsidRPr="00A92782">
        <w:rPr>
          <w:rFonts w:ascii="Times New Roman" w:hAnsi="Times New Roman"/>
          <w:bCs/>
          <w:sz w:val="24"/>
          <w:szCs w:val="24"/>
          <w:lang w:eastAsia="ru-RU"/>
        </w:rPr>
        <w:t>имеется 4</w:t>
      </w:r>
      <w:r w:rsidRPr="00A92782">
        <w:rPr>
          <w:rFonts w:ascii="Times New Roman" w:hAnsi="Times New Roman"/>
          <w:sz w:val="24"/>
          <w:szCs w:val="24"/>
          <w:lang w:eastAsia="ru-RU"/>
        </w:rPr>
        <w:t xml:space="preserve"> компьютерных класса, учебные аудитории для занятий по математике, экономике, иностранному языку, безопасности жизнедеятельности и др.</w:t>
      </w:r>
      <w:proofErr w:type="gramEnd"/>
    </w:p>
    <w:p w:rsidR="00E528D7" w:rsidRPr="00A92782" w:rsidRDefault="00E528D7" w:rsidP="00E528D7">
      <w:pPr>
        <w:autoSpaceDE w:val="0"/>
        <w:autoSpaceDN w:val="0"/>
        <w:adjustRightInd w:val="0"/>
        <w:spacing w:after="0"/>
        <w:ind w:firstLine="708"/>
        <w:jc w:val="both"/>
        <w:rPr>
          <w:rFonts w:ascii="Times New Roman" w:hAnsi="Times New Roman"/>
          <w:sz w:val="24"/>
          <w:szCs w:val="24"/>
          <w:lang w:eastAsia="ru-RU"/>
        </w:rPr>
      </w:pPr>
      <w:r w:rsidRPr="00A92782">
        <w:rPr>
          <w:rFonts w:ascii="Times New Roman" w:hAnsi="Times New Roman"/>
          <w:sz w:val="24"/>
          <w:szCs w:val="24"/>
          <w:lang w:eastAsia="ru-RU"/>
        </w:rPr>
        <w:t xml:space="preserve">Компьютерные классы оснащены современной компьютерной техникой. Для ведения занятий используется также переносное оборудование (ноутбук, видеопроектор и др.). </w:t>
      </w:r>
    </w:p>
    <w:p w:rsidR="00E528D7" w:rsidRDefault="00E528D7" w:rsidP="00E528D7">
      <w:pPr>
        <w:autoSpaceDE w:val="0"/>
        <w:autoSpaceDN w:val="0"/>
        <w:adjustRightInd w:val="0"/>
        <w:spacing w:after="0"/>
        <w:ind w:firstLine="708"/>
        <w:jc w:val="both"/>
        <w:rPr>
          <w:rFonts w:ascii="Times New Roman" w:hAnsi="Times New Roman"/>
          <w:b/>
          <w:sz w:val="24"/>
          <w:szCs w:val="24"/>
        </w:rPr>
      </w:pPr>
    </w:p>
    <w:p w:rsidR="00083958" w:rsidRDefault="00E528D7" w:rsidP="00E528D7">
      <w:pPr>
        <w:autoSpaceDE w:val="0"/>
        <w:autoSpaceDN w:val="0"/>
        <w:adjustRightInd w:val="0"/>
        <w:spacing w:after="0"/>
        <w:ind w:firstLine="708"/>
        <w:jc w:val="center"/>
        <w:rPr>
          <w:rFonts w:ascii="Times New Roman" w:hAnsi="Times New Roman"/>
          <w:b/>
          <w:sz w:val="24"/>
          <w:szCs w:val="24"/>
          <w:lang w:eastAsia="ru-RU"/>
        </w:rPr>
      </w:pPr>
      <w:r w:rsidRPr="00A92782">
        <w:rPr>
          <w:rFonts w:ascii="Times New Roman" w:hAnsi="Times New Roman"/>
          <w:b/>
          <w:sz w:val="24"/>
          <w:szCs w:val="24"/>
          <w:lang w:eastAsia="ru-RU"/>
        </w:rPr>
        <w:t>Перечень кабинетов, лабораторий, мастерских и других</w:t>
      </w:r>
      <w:r w:rsidR="00083958">
        <w:rPr>
          <w:rFonts w:ascii="Times New Roman" w:hAnsi="Times New Roman"/>
          <w:b/>
          <w:sz w:val="24"/>
          <w:szCs w:val="24"/>
          <w:lang w:eastAsia="ru-RU"/>
        </w:rPr>
        <w:t xml:space="preserve"> </w:t>
      </w:r>
      <w:r w:rsidRPr="00A92782">
        <w:rPr>
          <w:rFonts w:ascii="Times New Roman" w:hAnsi="Times New Roman"/>
          <w:b/>
          <w:sz w:val="24"/>
          <w:szCs w:val="24"/>
          <w:lang w:eastAsia="ru-RU"/>
        </w:rPr>
        <w:t xml:space="preserve">помещений </w:t>
      </w:r>
    </w:p>
    <w:p w:rsidR="00E528D7" w:rsidRPr="00A92782" w:rsidRDefault="00E528D7" w:rsidP="00E528D7">
      <w:pPr>
        <w:autoSpaceDE w:val="0"/>
        <w:autoSpaceDN w:val="0"/>
        <w:adjustRightInd w:val="0"/>
        <w:spacing w:after="0"/>
        <w:ind w:firstLine="708"/>
        <w:jc w:val="center"/>
        <w:rPr>
          <w:rFonts w:ascii="Times New Roman" w:hAnsi="Times New Roman"/>
          <w:b/>
          <w:sz w:val="24"/>
          <w:szCs w:val="24"/>
          <w:lang w:eastAsia="ru-RU"/>
        </w:rPr>
      </w:pPr>
      <w:r w:rsidRPr="00A92782">
        <w:rPr>
          <w:rFonts w:ascii="Times New Roman" w:hAnsi="Times New Roman"/>
          <w:b/>
          <w:sz w:val="24"/>
          <w:szCs w:val="24"/>
          <w:lang w:eastAsia="ru-RU"/>
        </w:rPr>
        <w:t>по специальности 09.02.07 Информационные системы и программирование</w:t>
      </w:r>
    </w:p>
    <w:p w:rsidR="00E528D7" w:rsidRPr="00A92782" w:rsidRDefault="00E528D7" w:rsidP="00E528D7">
      <w:pPr>
        <w:autoSpaceDE w:val="0"/>
        <w:autoSpaceDN w:val="0"/>
        <w:adjustRightInd w:val="0"/>
        <w:spacing w:after="0"/>
        <w:ind w:firstLine="708"/>
        <w:jc w:val="both"/>
        <w:rPr>
          <w:rFonts w:ascii="Times New Roman" w:hAnsi="Times New Roman"/>
          <w:sz w:val="24"/>
          <w:szCs w:val="24"/>
          <w:lang w:eastAsia="ru-RU"/>
        </w:rPr>
      </w:pPr>
    </w:p>
    <w:p w:rsidR="00E528D7" w:rsidRPr="00842233" w:rsidRDefault="00E528D7" w:rsidP="00E528D7">
      <w:pPr>
        <w:spacing w:after="0"/>
        <w:ind w:firstLine="709"/>
        <w:rPr>
          <w:rFonts w:ascii="Times New Roman" w:hAnsi="Times New Roman"/>
          <w:b/>
          <w:sz w:val="24"/>
          <w:szCs w:val="24"/>
        </w:rPr>
      </w:pPr>
      <w:r w:rsidRPr="00842233">
        <w:rPr>
          <w:rFonts w:ascii="Times New Roman" w:hAnsi="Times New Roman"/>
          <w:b/>
          <w:sz w:val="24"/>
          <w:szCs w:val="24"/>
        </w:rPr>
        <w:t>Кабинеты:</w:t>
      </w:r>
    </w:p>
    <w:p w:rsidR="00E528D7" w:rsidRPr="00842233" w:rsidRDefault="00E528D7" w:rsidP="00E528D7">
      <w:pPr>
        <w:pStyle w:val="af4"/>
        <w:numPr>
          <w:ilvl w:val="0"/>
          <w:numId w:val="8"/>
        </w:numPr>
        <w:spacing w:line="276" w:lineRule="auto"/>
        <w:rPr>
          <w:rFonts w:ascii="Times New Roman" w:hAnsi="Times New Roman"/>
          <w:sz w:val="24"/>
          <w:szCs w:val="24"/>
        </w:rPr>
      </w:pPr>
      <w:r w:rsidRPr="00842233">
        <w:rPr>
          <w:rFonts w:ascii="Times New Roman" w:hAnsi="Times New Roman"/>
          <w:sz w:val="24"/>
          <w:szCs w:val="24"/>
        </w:rPr>
        <w:t>Социально-экономических дисциплин;</w:t>
      </w:r>
    </w:p>
    <w:p w:rsidR="00E528D7" w:rsidRPr="00842233" w:rsidRDefault="00E528D7" w:rsidP="00E528D7">
      <w:pPr>
        <w:pStyle w:val="af4"/>
        <w:numPr>
          <w:ilvl w:val="0"/>
          <w:numId w:val="8"/>
        </w:numPr>
        <w:spacing w:line="276" w:lineRule="auto"/>
        <w:rPr>
          <w:rFonts w:ascii="Times New Roman" w:hAnsi="Times New Roman"/>
          <w:sz w:val="24"/>
          <w:szCs w:val="24"/>
        </w:rPr>
      </w:pPr>
      <w:r w:rsidRPr="00842233">
        <w:rPr>
          <w:rFonts w:ascii="Times New Roman" w:hAnsi="Times New Roman"/>
          <w:sz w:val="24"/>
          <w:szCs w:val="24"/>
        </w:rPr>
        <w:t>Иностранного языка (</w:t>
      </w:r>
      <w:proofErr w:type="gramStart"/>
      <w:r w:rsidRPr="00842233">
        <w:rPr>
          <w:rFonts w:ascii="Times New Roman" w:hAnsi="Times New Roman"/>
          <w:sz w:val="24"/>
          <w:szCs w:val="24"/>
        </w:rPr>
        <w:t>лингафонный</w:t>
      </w:r>
      <w:proofErr w:type="gramEnd"/>
      <w:r w:rsidRPr="00842233">
        <w:rPr>
          <w:rFonts w:ascii="Times New Roman" w:hAnsi="Times New Roman"/>
          <w:sz w:val="24"/>
          <w:szCs w:val="24"/>
        </w:rPr>
        <w:t>);</w:t>
      </w:r>
    </w:p>
    <w:p w:rsidR="00E528D7" w:rsidRPr="00842233" w:rsidRDefault="00E528D7" w:rsidP="00E528D7">
      <w:pPr>
        <w:pStyle w:val="af4"/>
        <w:numPr>
          <w:ilvl w:val="0"/>
          <w:numId w:val="8"/>
        </w:numPr>
        <w:spacing w:line="276" w:lineRule="auto"/>
        <w:rPr>
          <w:rFonts w:ascii="Times New Roman" w:hAnsi="Times New Roman"/>
          <w:sz w:val="24"/>
          <w:szCs w:val="24"/>
        </w:rPr>
      </w:pPr>
      <w:r w:rsidRPr="00842233">
        <w:rPr>
          <w:rFonts w:ascii="Times New Roman" w:hAnsi="Times New Roman"/>
          <w:sz w:val="24"/>
          <w:szCs w:val="24"/>
        </w:rPr>
        <w:t>Математических дисциплин;</w:t>
      </w:r>
    </w:p>
    <w:p w:rsidR="00E528D7" w:rsidRPr="00842233" w:rsidRDefault="00E528D7" w:rsidP="00E528D7">
      <w:pPr>
        <w:pStyle w:val="af4"/>
        <w:numPr>
          <w:ilvl w:val="0"/>
          <w:numId w:val="8"/>
        </w:numPr>
        <w:spacing w:line="276" w:lineRule="auto"/>
        <w:rPr>
          <w:rFonts w:ascii="Times New Roman" w:hAnsi="Times New Roman"/>
          <w:sz w:val="24"/>
          <w:szCs w:val="24"/>
        </w:rPr>
      </w:pPr>
      <w:r w:rsidRPr="00842233">
        <w:rPr>
          <w:rFonts w:ascii="Times New Roman" w:hAnsi="Times New Roman"/>
          <w:sz w:val="24"/>
          <w:szCs w:val="24"/>
        </w:rPr>
        <w:t>Естественнонаучных дисциплин;</w:t>
      </w:r>
    </w:p>
    <w:p w:rsidR="00E528D7" w:rsidRPr="00842233" w:rsidRDefault="00E528D7" w:rsidP="00E528D7">
      <w:pPr>
        <w:pStyle w:val="af4"/>
        <w:numPr>
          <w:ilvl w:val="0"/>
          <w:numId w:val="8"/>
        </w:numPr>
        <w:spacing w:line="276" w:lineRule="auto"/>
        <w:rPr>
          <w:rFonts w:ascii="Times New Roman" w:hAnsi="Times New Roman"/>
          <w:sz w:val="24"/>
          <w:szCs w:val="24"/>
        </w:rPr>
      </w:pPr>
      <w:r w:rsidRPr="00842233">
        <w:rPr>
          <w:rFonts w:ascii="Times New Roman" w:hAnsi="Times New Roman"/>
          <w:sz w:val="24"/>
          <w:szCs w:val="24"/>
        </w:rPr>
        <w:t xml:space="preserve">Истории и философии </w:t>
      </w:r>
    </w:p>
    <w:p w:rsidR="00E528D7" w:rsidRPr="00842233" w:rsidRDefault="00E528D7" w:rsidP="00E528D7">
      <w:pPr>
        <w:pStyle w:val="af4"/>
        <w:numPr>
          <w:ilvl w:val="0"/>
          <w:numId w:val="8"/>
        </w:numPr>
        <w:spacing w:line="276" w:lineRule="auto"/>
        <w:rPr>
          <w:rFonts w:ascii="Times New Roman" w:hAnsi="Times New Roman"/>
          <w:sz w:val="24"/>
          <w:szCs w:val="24"/>
        </w:rPr>
      </w:pPr>
      <w:r w:rsidRPr="00842233">
        <w:rPr>
          <w:rFonts w:ascii="Times New Roman" w:hAnsi="Times New Roman"/>
          <w:sz w:val="24"/>
          <w:szCs w:val="24"/>
        </w:rPr>
        <w:t>Информатики;</w:t>
      </w:r>
    </w:p>
    <w:p w:rsidR="00E528D7" w:rsidRPr="00842233" w:rsidRDefault="00E528D7" w:rsidP="00E528D7">
      <w:pPr>
        <w:pStyle w:val="af4"/>
        <w:numPr>
          <w:ilvl w:val="0"/>
          <w:numId w:val="8"/>
        </w:numPr>
        <w:spacing w:line="276" w:lineRule="auto"/>
        <w:rPr>
          <w:rFonts w:ascii="Times New Roman" w:hAnsi="Times New Roman"/>
          <w:sz w:val="24"/>
          <w:szCs w:val="24"/>
        </w:rPr>
      </w:pPr>
      <w:r w:rsidRPr="00842233">
        <w:rPr>
          <w:rFonts w:ascii="Times New Roman" w:hAnsi="Times New Roman"/>
          <w:sz w:val="24"/>
          <w:szCs w:val="24"/>
        </w:rPr>
        <w:t>Безопасности жизнедеятельности;</w:t>
      </w:r>
    </w:p>
    <w:p w:rsidR="00E528D7" w:rsidRPr="00842233" w:rsidRDefault="00E528D7" w:rsidP="00E528D7">
      <w:pPr>
        <w:pStyle w:val="af4"/>
        <w:numPr>
          <w:ilvl w:val="0"/>
          <w:numId w:val="8"/>
        </w:numPr>
        <w:spacing w:line="276" w:lineRule="auto"/>
        <w:rPr>
          <w:rFonts w:ascii="Times New Roman" w:hAnsi="Times New Roman"/>
          <w:sz w:val="24"/>
          <w:szCs w:val="24"/>
        </w:rPr>
      </w:pPr>
      <w:r w:rsidRPr="00842233">
        <w:rPr>
          <w:rFonts w:ascii="Times New Roman" w:hAnsi="Times New Roman"/>
          <w:sz w:val="24"/>
          <w:szCs w:val="24"/>
        </w:rPr>
        <w:t>Метрологии и стандартизации.</w:t>
      </w:r>
    </w:p>
    <w:p w:rsidR="00E528D7" w:rsidRPr="00842233" w:rsidRDefault="00E528D7" w:rsidP="00E528D7">
      <w:pPr>
        <w:spacing w:after="0"/>
        <w:ind w:firstLine="709"/>
        <w:rPr>
          <w:rFonts w:ascii="Times New Roman" w:hAnsi="Times New Roman"/>
          <w:sz w:val="24"/>
          <w:szCs w:val="24"/>
        </w:rPr>
      </w:pPr>
    </w:p>
    <w:p w:rsidR="00E528D7" w:rsidRPr="00842233" w:rsidRDefault="00E528D7" w:rsidP="00E528D7">
      <w:pPr>
        <w:spacing w:after="0"/>
        <w:ind w:firstLine="709"/>
        <w:rPr>
          <w:rFonts w:ascii="Times New Roman" w:hAnsi="Times New Roman"/>
          <w:b/>
          <w:sz w:val="24"/>
          <w:szCs w:val="24"/>
        </w:rPr>
      </w:pPr>
      <w:r w:rsidRPr="00842233">
        <w:rPr>
          <w:rFonts w:ascii="Times New Roman" w:hAnsi="Times New Roman"/>
          <w:b/>
          <w:sz w:val="24"/>
          <w:szCs w:val="24"/>
        </w:rPr>
        <w:t>Лаборатории:</w:t>
      </w:r>
    </w:p>
    <w:p w:rsidR="00E528D7" w:rsidRPr="00842233" w:rsidRDefault="00E528D7" w:rsidP="00E528D7">
      <w:pPr>
        <w:pStyle w:val="af4"/>
        <w:numPr>
          <w:ilvl w:val="0"/>
          <w:numId w:val="9"/>
        </w:numPr>
        <w:spacing w:line="276" w:lineRule="auto"/>
        <w:rPr>
          <w:rFonts w:ascii="Times New Roman" w:hAnsi="Times New Roman"/>
          <w:sz w:val="24"/>
          <w:szCs w:val="24"/>
        </w:rPr>
      </w:pPr>
      <w:r w:rsidRPr="00842233">
        <w:rPr>
          <w:rFonts w:ascii="Times New Roman" w:hAnsi="Times New Roman"/>
          <w:sz w:val="24"/>
          <w:szCs w:val="24"/>
        </w:rPr>
        <w:t>Вычислительной техники, архитектуры персонального компьютера и периферийных устройств;</w:t>
      </w:r>
    </w:p>
    <w:p w:rsidR="00E528D7" w:rsidRPr="00842233" w:rsidRDefault="00E528D7" w:rsidP="00E528D7">
      <w:pPr>
        <w:pStyle w:val="af4"/>
        <w:numPr>
          <w:ilvl w:val="0"/>
          <w:numId w:val="9"/>
        </w:numPr>
        <w:spacing w:line="276" w:lineRule="auto"/>
        <w:rPr>
          <w:rFonts w:ascii="Times New Roman" w:hAnsi="Times New Roman"/>
          <w:sz w:val="24"/>
          <w:szCs w:val="24"/>
        </w:rPr>
      </w:pPr>
      <w:r w:rsidRPr="00842233">
        <w:rPr>
          <w:rFonts w:ascii="Times New Roman" w:hAnsi="Times New Roman"/>
          <w:sz w:val="24"/>
          <w:szCs w:val="24"/>
        </w:rPr>
        <w:t>Программного обеспечения и сопровождения компьютерных систем;</w:t>
      </w:r>
    </w:p>
    <w:p w:rsidR="00E528D7" w:rsidRPr="00842233" w:rsidRDefault="00E528D7" w:rsidP="00E528D7">
      <w:pPr>
        <w:pStyle w:val="af4"/>
        <w:numPr>
          <w:ilvl w:val="0"/>
          <w:numId w:val="9"/>
        </w:numPr>
        <w:spacing w:line="276" w:lineRule="auto"/>
        <w:rPr>
          <w:rFonts w:ascii="Times New Roman" w:hAnsi="Times New Roman"/>
          <w:sz w:val="24"/>
          <w:szCs w:val="24"/>
        </w:rPr>
      </w:pPr>
      <w:r w:rsidRPr="00842233">
        <w:rPr>
          <w:rFonts w:ascii="Times New Roman" w:hAnsi="Times New Roman"/>
          <w:sz w:val="24"/>
          <w:szCs w:val="24"/>
        </w:rPr>
        <w:t>Программирования и баз данных;</w:t>
      </w:r>
    </w:p>
    <w:p w:rsidR="00E528D7" w:rsidRPr="00842233" w:rsidRDefault="00E528D7" w:rsidP="00E528D7">
      <w:pPr>
        <w:pStyle w:val="af4"/>
        <w:numPr>
          <w:ilvl w:val="0"/>
          <w:numId w:val="9"/>
        </w:numPr>
        <w:spacing w:line="276" w:lineRule="auto"/>
        <w:rPr>
          <w:rFonts w:ascii="Times New Roman" w:hAnsi="Times New Roman"/>
          <w:sz w:val="24"/>
          <w:szCs w:val="24"/>
        </w:rPr>
      </w:pPr>
      <w:r w:rsidRPr="00842233">
        <w:rPr>
          <w:rFonts w:ascii="Times New Roman" w:hAnsi="Times New Roman"/>
          <w:sz w:val="24"/>
          <w:szCs w:val="24"/>
        </w:rPr>
        <w:t>Организации и принципов построения информационных систем;</w:t>
      </w:r>
    </w:p>
    <w:p w:rsidR="00E528D7" w:rsidRPr="00842233" w:rsidRDefault="00E528D7" w:rsidP="00E528D7">
      <w:pPr>
        <w:pStyle w:val="af4"/>
        <w:numPr>
          <w:ilvl w:val="0"/>
          <w:numId w:val="9"/>
        </w:numPr>
        <w:spacing w:line="276" w:lineRule="auto"/>
        <w:rPr>
          <w:rFonts w:ascii="Times New Roman" w:hAnsi="Times New Roman"/>
          <w:sz w:val="24"/>
          <w:szCs w:val="24"/>
        </w:rPr>
      </w:pPr>
      <w:r w:rsidRPr="00842233">
        <w:rPr>
          <w:rFonts w:ascii="Times New Roman" w:hAnsi="Times New Roman"/>
          <w:sz w:val="24"/>
          <w:szCs w:val="24"/>
        </w:rPr>
        <w:t xml:space="preserve">Разработки </w:t>
      </w:r>
      <w:proofErr w:type="spellStart"/>
      <w:r w:rsidRPr="00842233">
        <w:rPr>
          <w:rFonts w:ascii="Times New Roman" w:hAnsi="Times New Roman"/>
          <w:sz w:val="24"/>
          <w:szCs w:val="24"/>
        </w:rPr>
        <w:t>веб-приложений</w:t>
      </w:r>
      <w:proofErr w:type="spellEnd"/>
      <w:r w:rsidRPr="00842233">
        <w:rPr>
          <w:rFonts w:ascii="Times New Roman" w:hAnsi="Times New Roman"/>
          <w:sz w:val="24"/>
          <w:szCs w:val="24"/>
        </w:rPr>
        <w:t>.</w:t>
      </w:r>
    </w:p>
    <w:p w:rsidR="00E528D7" w:rsidRPr="00842233" w:rsidRDefault="00E528D7" w:rsidP="00E528D7">
      <w:pPr>
        <w:spacing w:after="0"/>
        <w:ind w:firstLine="709"/>
        <w:rPr>
          <w:rFonts w:ascii="Times New Roman" w:hAnsi="Times New Roman"/>
          <w:i/>
          <w:sz w:val="24"/>
          <w:szCs w:val="24"/>
          <w:highlight w:val="yellow"/>
        </w:rPr>
      </w:pPr>
    </w:p>
    <w:p w:rsidR="00E528D7" w:rsidRPr="00842233" w:rsidRDefault="00E528D7" w:rsidP="00E528D7">
      <w:pPr>
        <w:spacing w:after="0"/>
        <w:ind w:firstLine="709"/>
        <w:rPr>
          <w:rFonts w:ascii="Times New Roman" w:hAnsi="Times New Roman"/>
          <w:b/>
          <w:sz w:val="24"/>
          <w:szCs w:val="24"/>
        </w:rPr>
      </w:pPr>
      <w:r w:rsidRPr="00842233">
        <w:rPr>
          <w:rFonts w:ascii="Times New Roman" w:hAnsi="Times New Roman"/>
          <w:b/>
          <w:sz w:val="24"/>
          <w:szCs w:val="24"/>
        </w:rPr>
        <w:t xml:space="preserve">Студии: </w:t>
      </w:r>
    </w:p>
    <w:p w:rsidR="00E528D7" w:rsidRPr="00842233" w:rsidRDefault="00E528D7" w:rsidP="00E528D7">
      <w:pPr>
        <w:pStyle w:val="af4"/>
        <w:numPr>
          <w:ilvl w:val="0"/>
          <w:numId w:val="10"/>
        </w:numPr>
        <w:spacing w:line="276" w:lineRule="auto"/>
        <w:rPr>
          <w:rFonts w:ascii="Times New Roman" w:hAnsi="Times New Roman"/>
          <w:sz w:val="24"/>
          <w:szCs w:val="24"/>
        </w:rPr>
      </w:pPr>
      <w:r w:rsidRPr="00842233">
        <w:rPr>
          <w:rFonts w:ascii="Times New Roman" w:hAnsi="Times New Roman"/>
          <w:sz w:val="24"/>
          <w:szCs w:val="24"/>
        </w:rPr>
        <w:t>Инженерной и компьютерной графики;</w:t>
      </w:r>
    </w:p>
    <w:p w:rsidR="00E528D7" w:rsidRPr="00842233" w:rsidRDefault="00E528D7" w:rsidP="00E528D7">
      <w:pPr>
        <w:pStyle w:val="af4"/>
        <w:numPr>
          <w:ilvl w:val="0"/>
          <w:numId w:val="10"/>
        </w:numPr>
        <w:spacing w:line="276" w:lineRule="auto"/>
        <w:rPr>
          <w:rFonts w:ascii="Times New Roman" w:hAnsi="Times New Roman"/>
          <w:sz w:val="24"/>
          <w:szCs w:val="24"/>
        </w:rPr>
      </w:pPr>
      <w:r w:rsidRPr="00842233">
        <w:rPr>
          <w:rFonts w:ascii="Times New Roman" w:hAnsi="Times New Roman"/>
          <w:sz w:val="24"/>
          <w:szCs w:val="24"/>
        </w:rPr>
        <w:t xml:space="preserve">Разработки дизайна </w:t>
      </w:r>
      <w:proofErr w:type="spellStart"/>
      <w:r w:rsidRPr="00842233">
        <w:rPr>
          <w:rFonts w:ascii="Times New Roman" w:hAnsi="Times New Roman"/>
          <w:sz w:val="24"/>
          <w:szCs w:val="24"/>
        </w:rPr>
        <w:t>веб-приложений</w:t>
      </w:r>
      <w:proofErr w:type="spellEnd"/>
      <w:r w:rsidRPr="00842233">
        <w:rPr>
          <w:rFonts w:ascii="Times New Roman" w:hAnsi="Times New Roman"/>
          <w:sz w:val="24"/>
          <w:szCs w:val="24"/>
        </w:rPr>
        <w:t>.</w:t>
      </w:r>
    </w:p>
    <w:p w:rsidR="00E528D7" w:rsidRPr="00842233" w:rsidRDefault="00E528D7" w:rsidP="00E528D7">
      <w:pPr>
        <w:autoSpaceDE w:val="0"/>
        <w:autoSpaceDN w:val="0"/>
        <w:adjustRightInd w:val="0"/>
        <w:spacing w:after="0"/>
        <w:ind w:firstLine="708"/>
        <w:jc w:val="both"/>
        <w:rPr>
          <w:rFonts w:ascii="Times New Roman" w:hAnsi="Times New Roman"/>
          <w:sz w:val="24"/>
          <w:szCs w:val="24"/>
          <w:lang w:eastAsia="ru-RU"/>
        </w:rPr>
      </w:pPr>
    </w:p>
    <w:p w:rsidR="00E528D7" w:rsidRPr="00842233" w:rsidRDefault="00E528D7" w:rsidP="00E528D7">
      <w:pPr>
        <w:spacing w:after="0"/>
        <w:ind w:firstLine="709"/>
        <w:rPr>
          <w:rFonts w:ascii="Times New Roman" w:hAnsi="Times New Roman"/>
          <w:b/>
          <w:sz w:val="24"/>
          <w:szCs w:val="24"/>
        </w:rPr>
      </w:pPr>
      <w:r w:rsidRPr="00842233">
        <w:rPr>
          <w:rFonts w:ascii="Times New Roman" w:hAnsi="Times New Roman"/>
          <w:b/>
          <w:sz w:val="24"/>
          <w:szCs w:val="24"/>
        </w:rPr>
        <w:t>Спортивные залы:</w:t>
      </w:r>
    </w:p>
    <w:p w:rsidR="00E528D7" w:rsidRPr="00842233" w:rsidRDefault="00E528D7" w:rsidP="00E528D7">
      <w:pPr>
        <w:pStyle w:val="11"/>
        <w:widowControl/>
        <w:numPr>
          <w:ilvl w:val="0"/>
          <w:numId w:val="1"/>
        </w:numPr>
        <w:tabs>
          <w:tab w:val="left" w:pos="851"/>
        </w:tabs>
        <w:spacing w:line="276" w:lineRule="auto"/>
        <w:ind w:left="0" w:firstLine="567"/>
        <w:contextualSpacing/>
        <w:rPr>
          <w:rFonts w:ascii="Times New Roman" w:hAnsi="Times New Roman"/>
          <w:sz w:val="24"/>
          <w:szCs w:val="24"/>
          <w:lang w:eastAsia="ru-RU"/>
        </w:rPr>
      </w:pPr>
      <w:proofErr w:type="spellStart"/>
      <w:r w:rsidRPr="00842233">
        <w:rPr>
          <w:rFonts w:ascii="Times New Roman" w:hAnsi="Times New Roman"/>
          <w:sz w:val="24"/>
          <w:szCs w:val="24"/>
          <w:lang w:eastAsia="ru-RU"/>
        </w:rPr>
        <w:t>спортивный</w:t>
      </w:r>
      <w:proofErr w:type="spellEnd"/>
      <w:r w:rsidRPr="00842233">
        <w:rPr>
          <w:rFonts w:ascii="Times New Roman" w:hAnsi="Times New Roman"/>
          <w:sz w:val="24"/>
          <w:szCs w:val="24"/>
          <w:lang w:eastAsia="ru-RU"/>
        </w:rPr>
        <w:t xml:space="preserve"> </w:t>
      </w:r>
      <w:proofErr w:type="spellStart"/>
      <w:r w:rsidRPr="00842233">
        <w:rPr>
          <w:rFonts w:ascii="Times New Roman" w:hAnsi="Times New Roman"/>
          <w:sz w:val="24"/>
          <w:szCs w:val="24"/>
          <w:lang w:eastAsia="ru-RU"/>
        </w:rPr>
        <w:t>зал</w:t>
      </w:r>
      <w:proofErr w:type="spellEnd"/>
      <w:r w:rsidRPr="00842233">
        <w:rPr>
          <w:rFonts w:ascii="Times New Roman" w:hAnsi="Times New Roman"/>
          <w:sz w:val="24"/>
          <w:szCs w:val="24"/>
          <w:lang w:eastAsia="ru-RU"/>
        </w:rPr>
        <w:t>;</w:t>
      </w:r>
    </w:p>
    <w:p w:rsidR="00E528D7" w:rsidRPr="00842233" w:rsidRDefault="00E528D7" w:rsidP="00E528D7">
      <w:pPr>
        <w:pStyle w:val="11"/>
        <w:widowControl/>
        <w:numPr>
          <w:ilvl w:val="0"/>
          <w:numId w:val="1"/>
        </w:numPr>
        <w:tabs>
          <w:tab w:val="left" w:pos="851"/>
        </w:tabs>
        <w:spacing w:line="276" w:lineRule="auto"/>
        <w:ind w:left="0" w:firstLine="567"/>
        <w:contextualSpacing/>
        <w:rPr>
          <w:rFonts w:ascii="Times New Roman" w:hAnsi="Times New Roman"/>
          <w:sz w:val="24"/>
          <w:szCs w:val="24"/>
          <w:lang w:eastAsia="ru-RU"/>
        </w:rPr>
      </w:pPr>
      <w:proofErr w:type="spellStart"/>
      <w:proofErr w:type="gramStart"/>
      <w:r w:rsidRPr="00842233">
        <w:rPr>
          <w:rFonts w:ascii="Times New Roman" w:hAnsi="Times New Roman"/>
          <w:sz w:val="24"/>
          <w:szCs w:val="24"/>
          <w:lang w:eastAsia="ru-RU"/>
        </w:rPr>
        <w:t>стрелковый</w:t>
      </w:r>
      <w:proofErr w:type="spellEnd"/>
      <w:proofErr w:type="gramEnd"/>
      <w:r w:rsidRPr="00842233">
        <w:rPr>
          <w:rFonts w:ascii="Times New Roman" w:hAnsi="Times New Roman"/>
          <w:sz w:val="24"/>
          <w:szCs w:val="24"/>
          <w:lang w:eastAsia="ru-RU"/>
        </w:rPr>
        <w:t xml:space="preserve"> </w:t>
      </w:r>
      <w:proofErr w:type="spellStart"/>
      <w:r w:rsidRPr="00842233">
        <w:rPr>
          <w:rFonts w:ascii="Times New Roman" w:hAnsi="Times New Roman"/>
          <w:sz w:val="24"/>
          <w:szCs w:val="24"/>
          <w:lang w:eastAsia="ru-RU"/>
        </w:rPr>
        <w:t>тир</w:t>
      </w:r>
      <w:proofErr w:type="spellEnd"/>
      <w:r w:rsidRPr="00842233">
        <w:rPr>
          <w:rFonts w:ascii="Times New Roman" w:hAnsi="Times New Roman"/>
          <w:sz w:val="24"/>
          <w:szCs w:val="24"/>
          <w:lang w:eastAsia="ru-RU"/>
        </w:rPr>
        <w:t>.</w:t>
      </w:r>
    </w:p>
    <w:p w:rsidR="00E528D7" w:rsidRPr="00842233" w:rsidRDefault="00E528D7" w:rsidP="00E528D7">
      <w:pPr>
        <w:tabs>
          <w:tab w:val="left" w:pos="773"/>
        </w:tabs>
        <w:spacing w:after="0"/>
        <w:ind w:firstLine="567"/>
        <w:rPr>
          <w:rFonts w:ascii="Times New Roman" w:hAnsi="Times New Roman"/>
          <w:sz w:val="24"/>
          <w:szCs w:val="24"/>
          <w:lang w:eastAsia="ru-RU"/>
        </w:rPr>
      </w:pPr>
    </w:p>
    <w:p w:rsidR="00E528D7" w:rsidRPr="00842233" w:rsidRDefault="00E528D7" w:rsidP="00E528D7">
      <w:pPr>
        <w:spacing w:after="0"/>
        <w:ind w:firstLine="709"/>
        <w:rPr>
          <w:rFonts w:ascii="Times New Roman" w:hAnsi="Times New Roman"/>
          <w:b/>
          <w:sz w:val="24"/>
          <w:szCs w:val="24"/>
        </w:rPr>
      </w:pPr>
      <w:r w:rsidRPr="00842233">
        <w:rPr>
          <w:rFonts w:ascii="Times New Roman" w:hAnsi="Times New Roman"/>
          <w:b/>
          <w:sz w:val="24"/>
          <w:szCs w:val="24"/>
        </w:rPr>
        <w:t>Залы:</w:t>
      </w:r>
    </w:p>
    <w:p w:rsidR="00E528D7" w:rsidRPr="00842233" w:rsidRDefault="00E528D7" w:rsidP="00E528D7">
      <w:pPr>
        <w:pStyle w:val="11"/>
        <w:widowControl/>
        <w:numPr>
          <w:ilvl w:val="0"/>
          <w:numId w:val="2"/>
        </w:numPr>
        <w:tabs>
          <w:tab w:val="left" w:pos="851"/>
        </w:tabs>
        <w:spacing w:line="276" w:lineRule="auto"/>
        <w:ind w:left="0" w:firstLine="567"/>
        <w:contextualSpacing/>
        <w:rPr>
          <w:rFonts w:ascii="Times New Roman" w:hAnsi="Times New Roman"/>
          <w:sz w:val="24"/>
          <w:szCs w:val="24"/>
          <w:lang w:val="ru-RU" w:eastAsia="ru-RU"/>
        </w:rPr>
      </w:pPr>
      <w:r w:rsidRPr="00842233">
        <w:rPr>
          <w:rFonts w:ascii="Times New Roman" w:hAnsi="Times New Roman"/>
          <w:sz w:val="24"/>
          <w:szCs w:val="24"/>
          <w:lang w:val="ru-RU" w:eastAsia="ru-RU"/>
        </w:rPr>
        <w:t>библиотека, читальный зал с выходом в сеть Интернет;</w:t>
      </w:r>
    </w:p>
    <w:p w:rsidR="00E528D7" w:rsidRPr="00842233" w:rsidRDefault="00E528D7" w:rsidP="00E528D7">
      <w:pPr>
        <w:pStyle w:val="11"/>
        <w:widowControl/>
        <w:numPr>
          <w:ilvl w:val="0"/>
          <w:numId w:val="2"/>
        </w:numPr>
        <w:tabs>
          <w:tab w:val="left" w:pos="851"/>
        </w:tabs>
        <w:spacing w:line="276" w:lineRule="auto"/>
        <w:ind w:left="0" w:firstLine="567"/>
        <w:contextualSpacing/>
        <w:rPr>
          <w:rFonts w:ascii="Times New Roman" w:hAnsi="Times New Roman"/>
          <w:sz w:val="24"/>
          <w:szCs w:val="24"/>
          <w:lang w:eastAsia="ru-RU"/>
        </w:rPr>
      </w:pPr>
      <w:proofErr w:type="spellStart"/>
      <w:proofErr w:type="gramStart"/>
      <w:r w:rsidRPr="00842233">
        <w:rPr>
          <w:rFonts w:ascii="Times New Roman" w:hAnsi="Times New Roman"/>
          <w:sz w:val="24"/>
          <w:szCs w:val="24"/>
          <w:lang w:eastAsia="ru-RU"/>
        </w:rPr>
        <w:t>актовый</w:t>
      </w:r>
      <w:proofErr w:type="spellEnd"/>
      <w:proofErr w:type="gramEnd"/>
      <w:r w:rsidRPr="00842233">
        <w:rPr>
          <w:rFonts w:ascii="Times New Roman" w:hAnsi="Times New Roman"/>
          <w:sz w:val="24"/>
          <w:szCs w:val="24"/>
          <w:lang w:eastAsia="ru-RU"/>
        </w:rPr>
        <w:t xml:space="preserve"> </w:t>
      </w:r>
      <w:proofErr w:type="spellStart"/>
      <w:r w:rsidRPr="00842233">
        <w:rPr>
          <w:rFonts w:ascii="Times New Roman" w:hAnsi="Times New Roman"/>
          <w:sz w:val="24"/>
          <w:szCs w:val="24"/>
          <w:lang w:eastAsia="ru-RU"/>
        </w:rPr>
        <w:t>зал</w:t>
      </w:r>
      <w:proofErr w:type="spellEnd"/>
      <w:r w:rsidRPr="00842233">
        <w:rPr>
          <w:rFonts w:ascii="Times New Roman" w:hAnsi="Times New Roman"/>
          <w:sz w:val="24"/>
          <w:szCs w:val="24"/>
          <w:lang w:eastAsia="ru-RU"/>
        </w:rPr>
        <w:t>.</w:t>
      </w:r>
    </w:p>
    <w:p w:rsidR="00E528D7" w:rsidRPr="00A92782" w:rsidRDefault="00E528D7" w:rsidP="00E528D7">
      <w:pPr>
        <w:pStyle w:val="Default"/>
        <w:numPr>
          <w:ilvl w:val="1"/>
          <w:numId w:val="11"/>
        </w:numPr>
        <w:spacing w:line="276" w:lineRule="auto"/>
        <w:rPr>
          <w:b/>
          <w:bCs/>
          <w:color w:val="auto"/>
        </w:rPr>
      </w:pPr>
      <w:r w:rsidRPr="00A92782">
        <w:rPr>
          <w:b/>
          <w:bCs/>
          <w:color w:val="auto"/>
        </w:rPr>
        <w:t xml:space="preserve">Учебно-методическое и информационное обеспечение </w:t>
      </w:r>
    </w:p>
    <w:p w:rsidR="00E528D7" w:rsidRPr="00A92782" w:rsidRDefault="00E528D7" w:rsidP="00E528D7">
      <w:pPr>
        <w:pStyle w:val="Default"/>
        <w:spacing w:line="276" w:lineRule="auto"/>
        <w:ind w:firstLine="708"/>
        <w:jc w:val="both"/>
        <w:rPr>
          <w:color w:val="auto"/>
        </w:rPr>
      </w:pPr>
      <w:r w:rsidRPr="00A92782">
        <w:rPr>
          <w:color w:val="auto"/>
        </w:rPr>
        <w:t>Программа ППССЗ обеспечена учебно-методической документацией и материалами по всем дисциплинам и модулям учебного плана. Основная учебная и учебно-методическая лит</w:t>
      </w:r>
      <w:r>
        <w:rPr>
          <w:color w:val="auto"/>
        </w:rPr>
        <w:t xml:space="preserve">ература </w:t>
      </w:r>
      <w:r w:rsidRPr="00A92782">
        <w:rPr>
          <w:color w:val="auto"/>
        </w:rPr>
        <w:t>включает в основном учебные пособия с грифом Министерства образования и науки РФ. Обеспеченность основной учебной литературой находится в пределах установленного норматива. В качестве дополнительной литературы используются книги, сборники научных статей, нормативные документы, энциклопедические словари и справочники, отраслевые журналы и другие издания, которые в библиотеке находятся в достаточном количестве.</w:t>
      </w:r>
    </w:p>
    <w:p w:rsidR="00E528D7" w:rsidRPr="00A92782" w:rsidRDefault="00E528D7" w:rsidP="00E528D7">
      <w:pPr>
        <w:autoSpaceDE w:val="0"/>
        <w:autoSpaceDN w:val="0"/>
        <w:adjustRightInd w:val="0"/>
        <w:spacing w:after="0"/>
        <w:ind w:firstLine="708"/>
        <w:jc w:val="both"/>
        <w:rPr>
          <w:rFonts w:ascii="Times New Roman" w:hAnsi="Times New Roman"/>
          <w:sz w:val="24"/>
          <w:szCs w:val="24"/>
          <w:lang w:eastAsia="ru-RU"/>
        </w:rPr>
      </w:pPr>
      <w:r w:rsidRPr="00A92782">
        <w:rPr>
          <w:rFonts w:ascii="Times New Roman" w:hAnsi="Times New Roman"/>
          <w:sz w:val="24"/>
          <w:szCs w:val="24"/>
          <w:lang w:eastAsia="ru-RU"/>
        </w:rPr>
        <w:t xml:space="preserve">Наряду с учебниками имеются учебные пособия, разработанные преподавателями, которые в целом охватывают учебный материал, предусмотренный учебными программами дисциплин. Учебный процесс по дисциплинам имеет достаточное программно-информационное обеспечение. При проведении лекционных занятий используются мультимедиа комплексы, что обеспечивает наглядность процесса обучения и повышает его качество. Созданы электронные версии методических разработок преподавателей по изучению дисциплин. </w:t>
      </w:r>
    </w:p>
    <w:p w:rsidR="00E528D7" w:rsidRPr="00A92782" w:rsidRDefault="00E528D7" w:rsidP="00E528D7">
      <w:pPr>
        <w:spacing w:after="0"/>
        <w:ind w:firstLine="709"/>
        <w:jc w:val="both"/>
        <w:rPr>
          <w:rFonts w:ascii="Times New Roman" w:hAnsi="Times New Roman"/>
          <w:sz w:val="24"/>
          <w:szCs w:val="24"/>
        </w:rPr>
      </w:pPr>
      <w:r w:rsidRPr="00A92782">
        <w:rPr>
          <w:rFonts w:ascii="Times New Roman" w:hAnsi="Times New Roman"/>
          <w:sz w:val="24"/>
          <w:szCs w:val="24"/>
        </w:rPr>
        <w:t xml:space="preserve">Основным источником удовлетворения информационных запросов, связанных с реализацией образовательной программы, является научная библиотека колледжа. </w:t>
      </w:r>
    </w:p>
    <w:p w:rsidR="00E528D7" w:rsidRPr="00A92782" w:rsidRDefault="00E528D7" w:rsidP="00E528D7">
      <w:pPr>
        <w:pStyle w:val="aa"/>
        <w:spacing w:after="0" w:line="276" w:lineRule="auto"/>
        <w:ind w:firstLine="709"/>
        <w:jc w:val="both"/>
        <w:rPr>
          <w:rFonts w:ascii="Times New Roman" w:hAnsi="Times New Roman"/>
        </w:rPr>
      </w:pPr>
      <w:r w:rsidRPr="00A92782">
        <w:rPr>
          <w:rFonts w:ascii="Times New Roman" w:hAnsi="Times New Roman"/>
        </w:rPr>
        <w:t xml:space="preserve">Студентам обеспечена возможность свободного доступа к фондам учебно-методической документации и </w:t>
      </w:r>
      <w:proofErr w:type="spellStart"/>
      <w:r w:rsidRPr="00A92782">
        <w:rPr>
          <w:rFonts w:ascii="Times New Roman" w:hAnsi="Times New Roman"/>
        </w:rPr>
        <w:t>интернет-ресурсам</w:t>
      </w:r>
      <w:proofErr w:type="spellEnd"/>
      <w:r w:rsidRPr="00A92782">
        <w:rPr>
          <w:rFonts w:ascii="Times New Roman" w:hAnsi="Times New Roman"/>
        </w:rPr>
        <w:t>. Студенты имеют возможность открытого доступа к информационной базе учебно-методической документации на сайте колледжа.</w:t>
      </w:r>
    </w:p>
    <w:p w:rsidR="00E528D7" w:rsidRPr="00A92782" w:rsidRDefault="00E528D7" w:rsidP="00E528D7">
      <w:pPr>
        <w:pStyle w:val="Default"/>
        <w:spacing w:line="276" w:lineRule="auto"/>
        <w:ind w:firstLine="708"/>
        <w:jc w:val="both"/>
        <w:rPr>
          <w:color w:val="auto"/>
        </w:rPr>
      </w:pPr>
      <w:proofErr w:type="gramStart"/>
      <w:r w:rsidRPr="00A92782">
        <w:rPr>
          <w:color w:val="auto"/>
        </w:rPr>
        <w:t xml:space="preserve">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5 лет. </w:t>
      </w:r>
      <w:proofErr w:type="gramEnd"/>
    </w:p>
    <w:p w:rsidR="00E528D7" w:rsidRPr="00A92782" w:rsidRDefault="00E528D7" w:rsidP="00E528D7">
      <w:pPr>
        <w:pStyle w:val="Default"/>
        <w:spacing w:line="276" w:lineRule="auto"/>
        <w:ind w:firstLine="708"/>
        <w:jc w:val="both"/>
        <w:rPr>
          <w:color w:val="auto"/>
        </w:rPr>
      </w:pPr>
      <w:proofErr w:type="gramStart"/>
      <w:r w:rsidRPr="00A92782">
        <w:rPr>
          <w:color w:val="auto"/>
        </w:rPr>
        <w:t>Фонд дополнительной литературы помимо учебной включает официальные, справочно-библиографические и специализированные периодические издания.</w:t>
      </w:r>
      <w:proofErr w:type="gramEnd"/>
      <w:r w:rsidRPr="00A92782">
        <w:rPr>
          <w:color w:val="auto"/>
        </w:rPr>
        <w:t xml:space="preserve"> Каждому обучающемуся обеспечен доступ к периодическим изданиям (отечественные журналы). </w:t>
      </w:r>
    </w:p>
    <w:p w:rsidR="00E528D7" w:rsidRPr="00A92782" w:rsidRDefault="00E528D7" w:rsidP="00E528D7">
      <w:pPr>
        <w:autoSpaceDE w:val="0"/>
        <w:autoSpaceDN w:val="0"/>
        <w:adjustRightInd w:val="0"/>
        <w:spacing w:after="0"/>
        <w:ind w:firstLine="708"/>
        <w:jc w:val="both"/>
        <w:rPr>
          <w:rFonts w:ascii="Times New Roman" w:hAnsi="Times New Roman"/>
          <w:sz w:val="24"/>
          <w:szCs w:val="24"/>
          <w:lang w:eastAsia="ru-RU"/>
        </w:rPr>
      </w:pPr>
      <w:r w:rsidRPr="00A92782">
        <w:rPr>
          <w:rFonts w:ascii="Times New Roman" w:hAnsi="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E528D7" w:rsidRPr="00A92782" w:rsidRDefault="00E528D7" w:rsidP="00E528D7">
      <w:pPr>
        <w:autoSpaceDE w:val="0"/>
        <w:autoSpaceDN w:val="0"/>
        <w:adjustRightInd w:val="0"/>
        <w:spacing w:after="0"/>
        <w:ind w:firstLine="708"/>
        <w:jc w:val="both"/>
        <w:rPr>
          <w:rFonts w:ascii="Times New Roman" w:hAnsi="Times New Roman"/>
          <w:sz w:val="24"/>
          <w:szCs w:val="24"/>
          <w:lang w:eastAsia="ru-RU"/>
        </w:rPr>
      </w:pPr>
    </w:p>
    <w:p w:rsidR="00E528D7" w:rsidRPr="00BD5801" w:rsidRDefault="00E528D7" w:rsidP="00E528D7">
      <w:pPr>
        <w:pStyle w:val="af"/>
        <w:numPr>
          <w:ilvl w:val="1"/>
          <w:numId w:val="11"/>
        </w:numPr>
        <w:autoSpaceDE w:val="0"/>
        <w:autoSpaceDN w:val="0"/>
        <w:adjustRightInd w:val="0"/>
        <w:spacing w:after="0"/>
        <w:jc w:val="both"/>
        <w:rPr>
          <w:rFonts w:ascii="Times New Roman" w:hAnsi="Times New Roman"/>
          <w:b/>
          <w:sz w:val="24"/>
          <w:szCs w:val="24"/>
        </w:rPr>
      </w:pPr>
      <w:r w:rsidRPr="00BD5801">
        <w:rPr>
          <w:rFonts w:ascii="Times New Roman" w:hAnsi="Times New Roman"/>
          <w:b/>
          <w:sz w:val="24"/>
          <w:szCs w:val="24"/>
        </w:rPr>
        <w:t>Кадровые условия реализации образовательной программы</w:t>
      </w:r>
    </w:p>
    <w:p w:rsidR="00E528D7" w:rsidRDefault="00E528D7" w:rsidP="00E528D7">
      <w:pPr>
        <w:autoSpaceDE w:val="0"/>
        <w:autoSpaceDN w:val="0"/>
        <w:adjustRightInd w:val="0"/>
        <w:spacing w:after="0"/>
        <w:ind w:firstLine="708"/>
        <w:jc w:val="both"/>
        <w:rPr>
          <w:rFonts w:ascii="Times New Roman" w:hAnsi="Times New Roman"/>
          <w:sz w:val="24"/>
          <w:szCs w:val="24"/>
        </w:rPr>
      </w:pPr>
      <w:r w:rsidRPr="00A92782">
        <w:rPr>
          <w:rFonts w:ascii="Times New Roman" w:hAnsi="Times New Roman"/>
          <w:sz w:val="24"/>
          <w:szCs w:val="24"/>
        </w:rPr>
        <w:t xml:space="preserve">Реализация программы подготовки специалистов среднего звена по специальности 09.02.07 Информационные системы и программирование, базовая подготовка, в соответствии с требованиями п. 4.4.2 ФГОС обеспечивается педагогическими кадрами, имеющими высшее образование, соответствующее профилю преподаваемой дисциплины (модуля). К образовательному процессу привлекаются преподаватели, имеющие ученую степень и/или ученое звание, а также действующие руководители и специалисты профильных организаций, предприятий и учреждений. </w:t>
      </w:r>
      <w:proofErr w:type="gramStart"/>
      <w:r w:rsidRPr="00A92782">
        <w:rPr>
          <w:rFonts w:ascii="Times New Roman" w:hAnsi="Times New Roman"/>
          <w:sz w:val="24"/>
          <w:szCs w:val="24"/>
        </w:rPr>
        <w:t xml:space="preserve">Преподаватели регулярно повышают свою квалификацию посредством прохождения курсов повышения квалификации, профессиональной переподготовки, стажировки в организациях, направление деятельности которых соответствует области профессиональной деятельности, указанной в пункте 1.5 ФГОС СПО, не реже 1 раза в 3 года с учетом расширения спектра профессиональных компетенций, обучения в аспирантуре или подготовки диссертационного исследования в форме соискательства. </w:t>
      </w:r>
      <w:proofErr w:type="gramEnd"/>
    </w:p>
    <w:p w:rsidR="00083958" w:rsidRPr="00A92782" w:rsidRDefault="00083958" w:rsidP="00E528D7">
      <w:pPr>
        <w:autoSpaceDE w:val="0"/>
        <w:autoSpaceDN w:val="0"/>
        <w:adjustRightInd w:val="0"/>
        <w:spacing w:after="0"/>
        <w:ind w:firstLine="708"/>
        <w:jc w:val="both"/>
        <w:rPr>
          <w:rFonts w:ascii="Times New Roman" w:hAnsi="Times New Roman"/>
          <w:sz w:val="24"/>
          <w:szCs w:val="24"/>
        </w:rPr>
      </w:pPr>
    </w:p>
    <w:p w:rsidR="001E3A7C" w:rsidRPr="001E3A7C" w:rsidRDefault="001E3A7C" w:rsidP="00E528D7">
      <w:pPr>
        <w:pStyle w:val="af"/>
        <w:numPr>
          <w:ilvl w:val="0"/>
          <w:numId w:val="11"/>
        </w:numPr>
        <w:autoSpaceDE w:val="0"/>
        <w:autoSpaceDN w:val="0"/>
        <w:adjustRightInd w:val="0"/>
        <w:spacing w:after="0"/>
        <w:jc w:val="center"/>
        <w:rPr>
          <w:rFonts w:ascii="Times New Roman" w:hAnsi="Times New Roman"/>
          <w:szCs w:val="24"/>
          <w:lang w:eastAsia="ru-RU"/>
        </w:rPr>
      </w:pPr>
      <w:r w:rsidRPr="001E3A7C">
        <w:rPr>
          <w:rFonts w:ascii="Times New Roman" w:hAnsi="Times New Roman"/>
          <w:b/>
          <w:sz w:val="24"/>
          <w:szCs w:val="28"/>
        </w:rPr>
        <w:t xml:space="preserve">Контроль и оценка </w:t>
      </w:r>
      <w:proofErr w:type="gramStart"/>
      <w:r w:rsidRPr="001E3A7C">
        <w:rPr>
          <w:rFonts w:ascii="Times New Roman" w:hAnsi="Times New Roman"/>
          <w:b/>
          <w:sz w:val="24"/>
          <w:szCs w:val="28"/>
        </w:rPr>
        <w:t>результатов освоения программы подготовки специалистов среднего звена</w:t>
      </w:r>
      <w:proofErr w:type="gramEnd"/>
    </w:p>
    <w:p w:rsidR="001E3A7C" w:rsidRDefault="001E3A7C" w:rsidP="001E3A7C">
      <w:pPr>
        <w:autoSpaceDE w:val="0"/>
        <w:autoSpaceDN w:val="0"/>
        <w:adjustRightInd w:val="0"/>
        <w:spacing w:after="0"/>
        <w:ind w:firstLine="708"/>
        <w:jc w:val="both"/>
        <w:rPr>
          <w:rFonts w:ascii="Times New Roman" w:hAnsi="Times New Roman"/>
          <w:sz w:val="24"/>
          <w:szCs w:val="24"/>
          <w:lang w:eastAsia="ru-RU"/>
        </w:rPr>
      </w:pPr>
    </w:p>
    <w:p w:rsidR="001E3A7C" w:rsidRPr="001E3A7C" w:rsidRDefault="001E3A7C" w:rsidP="00E528D7">
      <w:pPr>
        <w:pStyle w:val="af"/>
        <w:numPr>
          <w:ilvl w:val="1"/>
          <w:numId w:val="11"/>
        </w:numPr>
        <w:tabs>
          <w:tab w:val="left" w:pos="1710"/>
        </w:tabs>
        <w:spacing w:after="0"/>
        <w:jc w:val="both"/>
        <w:rPr>
          <w:rFonts w:ascii="Times New Roman" w:hAnsi="Times New Roman"/>
          <w:b/>
          <w:sz w:val="24"/>
          <w:szCs w:val="24"/>
        </w:rPr>
      </w:pPr>
      <w:r w:rsidRPr="001E3A7C">
        <w:rPr>
          <w:rFonts w:ascii="Times New Roman" w:hAnsi="Times New Roman"/>
          <w:b/>
          <w:sz w:val="24"/>
          <w:szCs w:val="24"/>
        </w:rPr>
        <w:t>Контроль и оценка освоения основных видов профессиональной деятельности, профессиональных и общих компетенций</w:t>
      </w:r>
    </w:p>
    <w:p w:rsidR="001E3A7C" w:rsidRPr="001E3A7C" w:rsidRDefault="001E3A7C" w:rsidP="002B475E">
      <w:pPr>
        <w:tabs>
          <w:tab w:val="left" w:pos="-2127"/>
        </w:tabs>
        <w:spacing w:after="0"/>
        <w:ind w:firstLine="567"/>
        <w:jc w:val="both"/>
        <w:rPr>
          <w:rFonts w:ascii="Times New Roman" w:hAnsi="Times New Roman"/>
          <w:sz w:val="24"/>
          <w:szCs w:val="24"/>
        </w:rPr>
      </w:pPr>
      <w:r w:rsidRPr="001E3A7C">
        <w:rPr>
          <w:rFonts w:ascii="Times New Roman" w:hAnsi="Times New Roman"/>
          <w:sz w:val="24"/>
          <w:szCs w:val="24"/>
        </w:rPr>
        <w:t>Формами контроля знаний студентов и оценки качества их подготовки по циклам дисциплин являются экзамены, зачёты, дифференцированные зачёты, курсовые работы.</w:t>
      </w:r>
    </w:p>
    <w:p w:rsidR="001E3A7C" w:rsidRPr="001E3A7C" w:rsidRDefault="001E3A7C" w:rsidP="002B475E">
      <w:pPr>
        <w:tabs>
          <w:tab w:val="left" w:pos="-2127"/>
        </w:tabs>
        <w:spacing w:after="0"/>
        <w:ind w:firstLine="567"/>
        <w:jc w:val="both"/>
        <w:rPr>
          <w:rFonts w:ascii="Times New Roman" w:hAnsi="Times New Roman"/>
          <w:sz w:val="24"/>
          <w:szCs w:val="24"/>
        </w:rPr>
      </w:pPr>
      <w:r w:rsidRPr="001E3A7C">
        <w:rPr>
          <w:rFonts w:ascii="Times New Roman" w:hAnsi="Times New Roman"/>
          <w:sz w:val="24"/>
          <w:szCs w:val="24"/>
        </w:rPr>
        <w:t xml:space="preserve">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w:t>
      </w:r>
      <w:proofErr w:type="gramStart"/>
      <w:r w:rsidRPr="001E3A7C">
        <w:rPr>
          <w:rFonts w:ascii="Times New Roman" w:hAnsi="Times New Roman"/>
          <w:sz w:val="24"/>
          <w:szCs w:val="24"/>
        </w:rPr>
        <w:t xml:space="preserve">освоен </w:t>
      </w:r>
      <w:r w:rsidR="002B475E">
        <w:rPr>
          <w:rFonts w:ascii="Times New Roman" w:hAnsi="Times New Roman"/>
          <w:sz w:val="24"/>
          <w:szCs w:val="24"/>
        </w:rPr>
        <w:t>с оценкой…</w:t>
      </w:r>
      <w:r w:rsidRPr="001E3A7C">
        <w:rPr>
          <w:rFonts w:ascii="Times New Roman" w:hAnsi="Times New Roman"/>
          <w:sz w:val="24"/>
          <w:szCs w:val="24"/>
        </w:rPr>
        <w:t>/ не освоен</w:t>
      </w:r>
      <w:proofErr w:type="gramEnd"/>
      <w:r w:rsidRPr="001E3A7C">
        <w:rPr>
          <w:rFonts w:ascii="Times New Roman" w:hAnsi="Times New Roman"/>
          <w:sz w:val="24"/>
          <w:szCs w:val="24"/>
        </w:rPr>
        <w:t>».</w:t>
      </w:r>
    </w:p>
    <w:p w:rsidR="001E3A7C" w:rsidRPr="001E3A7C" w:rsidRDefault="001E3A7C" w:rsidP="002B475E">
      <w:pPr>
        <w:tabs>
          <w:tab w:val="left" w:pos="-2127"/>
        </w:tabs>
        <w:spacing w:after="0"/>
        <w:ind w:firstLine="567"/>
        <w:jc w:val="both"/>
        <w:rPr>
          <w:rFonts w:ascii="Times New Roman" w:hAnsi="Times New Roman"/>
          <w:sz w:val="24"/>
          <w:szCs w:val="24"/>
        </w:rPr>
      </w:pPr>
      <w:r w:rsidRPr="001E3A7C">
        <w:rPr>
          <w:rFonts w:ascii="Times New Roman" w:hAnsi="Times New Roman"/>
          <w:sz w:val="24"/>
          <w:szCs w:val="24"/>
        </w:rPr>
        <w:t>Оценка качества освоения основной профессиональной образовательной программы включает текущую, промежуточную и государственную итоговую аттестации.</w:t>
      </w:r>
    </w:p>
    <w:p w:rsidR="001E3A7C" w:rsidRPr="001E3A7C" w:rsidRDefault="001E3A7C" w:rsidP="002B475E">
      <w:pPr>
        <w:tabs>
          <w:tab w:val="left" w:pos="-2127"/>
        </w:tabs>
        <w:spacing w:after="0"/>
        <w:ind w:firstLine="567"/>
        <w:jc w:val="both"/>
        <w:rPr>
          <w:rFonts w:ascii="Times New Roman" w:hAnsi="Times New Roman"/>
          <w:sz w:val="24"/>
          <w:szCs w:val="24"/>
        </w:rPr>
      </w:pPr>
      <w:r w:rsidRPr="001E3A7C">
        <w:rPr>
          <w:rFonts w:ascii="Times New Roman" w:hAnsi="Times New Roman"/>
          <w:sz w:val="24"/>
          <w:szCs w:val="24"/>
        </w:rPr>
        <w:t>Конкретные формы и процедуры текущего контроля знаний,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w:t>
      </w:r>
    </w:p>
    <w:p w:rsidR="001E3A7C" w:rsidRPr="001E3A7C" w:rsidRDefault="001E3A7C" w:rsidP="002B475E">
      <w:pPr>
        <w:tabs>
          <w:tab w:val="left" w:pos="-2127"/>
        </w:tabs>
        <w:spacing w:after="0"/>
        <w:ind w:firstLine="567"/>
        <w:jc w:val="both"/>
        <w:rPr>
          <w:rFonts w:ascii="Times New Roman" w:hAnsi="Times New Roman"/>
          <w:sz w:val="24"/>
          <w:szCs w:val="24"/>
        </w:rPr>
      </w:pPr>
      <w:r w:rsidRPr="001E3A7C">
        <w:rPr>
          <w:rFonts w:ascii="Times New Roman" w:hAnsi="Times New Roman"/>
          <w:sz w:val="24"/>
          <w:szCs w:val="24"/>
        </w:rPr>
        <w:t>Для аттестации обучающихся на соответствие их персональных достижений поэтапным требованиям данной ППССЗ (текущая и промежуточная аттестация) создаются фонды оценочных средств (ФОС), позволяющие оценить знания, умения и освоенные компетенции.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w:t>
      </w:r>
    </w:p>
    <w:p w:rsidR="001E3A7C" w:rsidRPr="001E3A7C" w:rsidRDefault="001E3A7C" w:rsidP="002B475E">
      <w:pPr>
        <w:tabs>
          <w:tab w:val="left" w:pos="-2127"/>
        </w:tabs>
        <w:spacing w:after="0"/>
        <w:ind w:firstLine="567"/>
        <w:jc w:val="both"/>
        <w:rPr>
          <w:rFonts w:ascii="Times New Roman" w:hAnsi="Times New Roman"/>
          <w:sz w:val="24"/>
          <w:szCs w:val="24"/>
        </w:rPr>
      </w:pPr>
      <w:r w:rsidRPr="001E3A7C">
        <w:rPr>
          <w:rFonts w:ascii="Times New Roman" w:hAnsi="Times New Roman"/>
          <w:sz w:val="24"/>
          <w:szCs w:val="24"/>
        </w:rPr>
        <w:t>Оценка качества подготовки обучающихся и выпускников осуществляется в двух основных направлениях:</w:t>
      </w:r>
    </w:p>
    <w:p w:rsidR="001E3A7C" w:rsidRPr="001E3A7C" w:rsidRDefault="001E3A7C" w:rsidP="002B475E">
      <w:pPr>
        <w:tabs>
          <w:tab w:val="left" w:pos="-2127"/>
        </w:tabs>
        <w:spacing w:after="0"/>
        <w:ind w:firstLine="567"/>
        <w:jc w:val="both"/>
        <w:rPr>
          <w:rFonts w:ascii="Times New Roman" w:hAnsi="Times New Roman"/>
          <w:sz w:val="24"/>
          <w:szCs w:val="24"/>
        </w:rPr>
      </w:pPr>
      <w:r w:rsidRPr="001E3A7C">
        <w:rPr>
          <w:rFonts w:ascii="Times New Roman" w:hAnsi="Times New Roman"/>
          <w:sz w:val="24"/>
          <w:szCs w:val="24"/>
        </w:rPr>
        <w:t>- оценка уровня освоения дисциплин;</w:t>
      </w:r>
    </w:p>
    <w:p w:rsidR="001E3A7C" w:rsidRPr="001E3A7C" w:rsidRDefault="001E3A7C" w:rsidP="002B475E">
      <w:pPr>
        <w:tabs>
          <w:tab w:val="left" w:pos="-2127"/>
        </w:tabs>
        <w:spacing w:after="0"/>
        <w:ind w:firstLine="567"/>
        <w:jc w:val="both"/>
        <w:rPr>
          <w:rFonts w:ascii="Times New Roman" w:hAnsi="Times New Roman"/>
          <w:sz w:val="24"/>
          <w:szCs w:val="24"/>
        </w:rPr>
      </w:pPr>
      <w:r w:rsidRPr="001E3A7C">
        <w:rPr>
          <w:rFonts w:ascii="Times New Roman" w:hAnsi="Times New Roman"/>
          <w:sz w:val="24"/>
          <w:szCs w:val="24"/>
        </w:rPr>
        <w:t>- оценка компетенций обучающихся.</w:t>
      </w:r>
    </w:p>
    <w:p w:rsidR="001E3A7C" w:rsidRPr="001E3A7C" w:rsidRDefault="001E3A7C" w:rsidP="002B475E">
      <w:pPr>
        <w:tabs>
          <w:tab w:val="left" w:pos="-2127"/>
        </w:tabs>
        <w:spacing w:after="0"/>
        <w:ind w:firstLine="567"/>
        <w:jc w:val="both"/>
        <w:rPr>
          <w:rFonts w:ascii="Times New Roman" w:hAnsi="Times New Roman"/>
          <w:sz w:val="24"/>
          <w:szCs w:val="24"/>
        </w:rPr>
      </w:pPr>
      <w:r w:rsidRPr="001E3A7C">
        <w:rPr>
          <w:rFonts w:ascii="Times New Roman" w:hAnsi="Times New Roman"/>
          <w:sz w:val="24"/>
          <w:szCs w:val="24"/>
        </w:rPr>
        <w:t>Для юношей предусматривается оценка результатов освоения основ военной службы.</w:t>
      </w:r>
    </w:p>
    <w:p w:rsidR="001E3A7C" w:rsidRPr="001E3A7C" w:rsidRDefault="001E3A7C" w:rsidP="001E3A7C">
      <w:pPr>
        <w:tabs>
          <w:tab w:val="left" w:pos="1710"/>
        </w:tabs>
        <w:spacing w:after="0"/>
        <w:jc w:val="both"/>
        <w:rPr>
          <w:rFonts w:ascii="Times New Roman" w:hAnsi="Times New Roman"/>
          <w:sz w:val="24"/>
          <w:szCs w:val="24"/>
        </w:rPr>
      </w:pPr>
    </w:p>
    <w:p w:rsidR="001E3A7C" w:rsidRPr="002B475E" w:rsidRDefault="001E3A7C" w:rsidP="00E528D7">
      <w:pPr>
        <w:pStyle w:val="af"/>
        <w:numPr>
          <w:ilvl w:val="1"/>
          <w:numId w:val="11"/>
        </w:numPr>
        <w:tabs>
          <w:tab w:val="left" w:pos="1710"/>
        </w:tabs>
        <w:spacing w:after="0"/>
        <w:jc w:val="both"/>
        <w:rPr>
          <w:rFonts w:ascii="Times New Roman" w:hAnsi="Times New Roman"/>
          <w:b/>
          <w:sz w:val="24"/>
          <w:szCs w:val="24"/>
        </w:rPr>
      </w:pPr>
      <w:r w:rsidRPr="002B475E">
        <w:rPr>
          <w:rFonts w:ascii="Times New Roman" w:hAnsi="Times New Roman"/>
          <w:b/>
          <w:sz w:val="24"/>
          <w:szCs w:val="24"/>
        </w:rPr>
        <w:t>Комплекты контрольно-оценочных средств по профессиональным модулям</w:t>
      </w:r>
    </w:p>
    <w:p w:rsidR="001E3A7C" w:rsidRPr="001E3A7C" w:rsidRDefault="001E3A7C" w:rsidP="001E3A7C">
      <w:pPr>
        <w:tabs>
          <w:tab w:val="left" w:pos="1710"/>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677"/>
        <w:gridCol w:w="2092"/>
      </w:tblGrid>
      <w:tr w:rsidR="001E3A7C" w:rsidRPr="001E3A7C" w:rsidTr="002B475E">
        <w:tc>
          <w:tcPr>
            <w:tcW w:w="2802" w:type="dxa"/>
            <w:vAlign w:val="center"/>
          </w:tcPr>
          <w:p w:rsidR="001E3A7C" w:rsidRPr="002B475E" w:rsidRDefault="001E3A7C" w:rsidP="001E3A7C">
            <w:pPr>
              <w:tabs>
                <w:tab w:val="left" w:pos="1710"/>
              </w:tabs>
              <w:spacing w:after="0"/>
              <w:jc w:val="center"/>
              <w:rPr>
                <w:rFonts w:ascii="Times New Roman" w:hAnsi="Times New Roman"/>
                <w:b/>
                <w:sz w:val="24"/>
                <w:szCs w:val="24"/>
              </w:rPr>
            </w:pPr>
            <w:r w:rsidRPr="002B475E">
              <w:rPr>
                <w:rFonts w:ascii="Times New Roman" w:hAnsi="Times New Roman"/>
                <w:b/>
                <w:sz w:val="24"/>
                <w:szCs w:val="24"/>
              </w:rPr>
              <w:t>Индекс дисциплины, профессионального модуля, практики по ФГОС</w:t>
            </w:r>
          </w:p>
        </w:tc>
        <w:tc>
          <w:tcPr>
            <w:tcW w:w="4677" w:type="dxa"/>
            <w:vAlign w:val="center"/>
          </w:tcPr>
          <w:p w:rsidR="001E3A7C" w:rsidRPr="002B475E" w:rsidRDefault="001E3A7C" w:rsidP="001E3A7C">
            <w:pPr>
              <w:tabs>
                <w:tab w:val="left" w:pos="1710"/>
              </w:tabs>
              <w:spacing w:after="0"/>
              <w:jc w:val="center"/>
              <w:rPr>
                <w:rFonts w:ascii="Times New Roman" w:hAnsi="Times New Roman"/>
                <w:b/>
                <w:sz w:val="24"/>
                <w:szCs w:val="24"/>
              </w:rPr>
            </w:pPr>
            <w:r w:rsidRPr="002B475E">
              <w:rPr>
                <w:rFonts w:ascii="Times New Roman" w:hAnsi="Times New Roman"/>
                <w:b/>
                <w:sz w:val="24"/>
                <w:szCs w:val="24"/>
              </w:rPr>
              <w:t>Наименование циклов, разделов и программ</w:t>
            </w:r>
          </w:p>
        </w:tc>
        <w:tc>
          <w:tcPr>
            <w:tcW w:w="2092" w:type="dxa"/>
            <w:vAlign w:val="center"/>
          </w:tcPr>
          <w:p w:rsidR="001E3A7C" w:rsidRPr="002B475E" w:rsidRDefault="001E3A7C" w:rsidP="001E3A7C">
            <w:pPr>
              <w:tabs>
                <w:tab w:val="left" w:pos="1710"/>
              </w:tabs>
              <w:spacing w:after="0"/>
              <w:jc w:val="center"/>
              <w:rPr>
                <w:rFonts w:ascii="Times New Roman" w:hAnsi="Times New Roman"/>
                <w:b/>
                <w:sz w:val="24"/>
                <w:szCs w:val="24"/>
              </w:rPr>
            </w:pPr>
            <w:r w:rsidRPr="002B475E">
              <w:rPr>
                <w:rFonts w:ascii="Times New Roman" w:hAnsi="Times New Roman"/>
                <w:b/>
                <w:sz w:val="24"/>
                <w:szCs w:val="24"/>
              </w:rPr>
              <w:t>Номер приложения</w:t>
            </w:r>
          </w:p>
        </w:tc>
      </w:tr>
      <w:tr w:rsidR="001E3A7C" w:rsidRPr="001E3A7C" w:rsidTr="002B475E">
        <w:tc>
          <w:tcPr>
            <w:tcW w:w="9571" w:type="dxa"/>
            <w:gridSpan w:val="3"/>
          </w:tcPr>
          <w:p w:rsidR="001E3A7C" w:rsidRPr="002B475E" w:rsidRDefault="001E3A7C" w:rsidP="001E3A7C">
            <w:pPr>
              <w:tabs>
                <w:tab w:val="left" w:pos="3135"/>
              </w:tabs>
              <w:spacing w:after="0"/>
              <w:jc w:val="both"/>
              <w:rPr>
                <w:rFonts w:ascii="Times New Roman" w:hAnsi="Times New Roman"/>
                <w:b/>
                <w:sz w:val="24"/>
                <w:szCs w:val="24"/>
              </w:rPr>
            </w:pPr>
            <w:r w:rsidRPr="002B475E">
              <w:rPr>
                <w:rFonts w:ascii="Times New Roman" w:hAnsi="Times New Roman"/>
                <w:b/>
                <w:bCs/>
                <w:sz w:val="24"/>
                <w:szCs w:val="24"/>
              </w:rPr>
              <w:t>ПМ. 00 Профессиональные модули</w:t>
            </w:r>
          </w:p>
        </w:tc>
      </w:tr>
      <w:tr w:rsidR="002B475E" w:rsidRPr="001E3A7C" w:rsidTr="002B475E">
        <w:tc>
          <w:tcPr>
            <w:tcW w:w="2802" w:type="dxa"/>
            <w:vAlign w:val="center"/>
          </w:tcPr>
          <w:p w:rsidR="002B475E" w:rsidRPr="001E3A7C" w:rsidRDefault="002B475E" w:rsidP="002B475E">
            <w:pPr>
              <w:spacing w:after="0"/>
              <w:jc w:val="both"/>
              <w:rPr>
                <w:rFonts w:ascii="Times New Roman" w:hAnsi="Times New Roman"/>
                <w:bCs/>
                <w:sz w:val="24"/>
                <w:szCs w:val="24"/>
              </w:rPr>
            </w:pPr>
            <w:r w:rsidRPr="001E3A7C">
              <w:rPr>
                <w:rFonts w:ascii="Times New Roman" w:hAnsi="Times New Roman"/>
                <w:bCs/>
                <w:sz w:val="24"/>
                <w:szCs w:val="24"/>
              </w:rPr>
              <w:t>ПМ. 0</w:t>
            </w:r>
            <w:r>
              <w:rPr>
                <w:rFonts w:ascii="Times New Roman" w:hAnsi="Times New Roman"/>
                <w:bCs/>
                <w:sz w:val="24"/>
                <w:szCs w:val="24"/>
              </w:rPr>
              <w:t>5</w:t>
            </w:r>
          </w:p>
        </w:tc>
        <w:tc>
          <w:tcPr>
            <w:tcW w:w="4677" w:type="dxa"/>
            <w:vAlign w:val="center"/>
          </w:tcPr>
          <w:p w:rsidR="002B475E" w:rsidRPr="001E3A7C" w:rsidRDefault="002B475E" w:rsidP="002B475E">
            <w:pPr>
              <w:spacing w:after="0"/>
              <w:jc w:val="both"/>
              <w:rPr>
                <w:rFonts w:ascii="Times New Roman" w:hAnsi="Times New Roman"/>
                <w:bCs/>
                <w:color w:val="000000"/>
                <w:sz w:val="24"/>
              </w:rPr>
            </w:pPr>
            <w:r w:rsidRPr="001E3A7C">
              <w:rPr>
                <w:rFonts w:ascii="Times New Roman" w:hAnsi="Times New Roman"/>
                <w:bCs/>
                <w:color w:val="000000"/>
                <w:sz w:val="24"/>
              </w:rPr>
              <w:t>Проектирование и разработка информационных систем</w:t>
            </w:r>
          </w:p>
        </w:tc>
        <w:tc>
          <w:tcPr>
            <w:tcW w:w="2092" w:type="dxa"/>
            <w:vAlign w:val="center"/>
          </w:tcPr>
          <w:p w:rsidR="002B475E" w:rsidRPr="001E3A7C" w:rsidRDefault="002B475E" w:rsidP="00B66ADF">
            <w:pPr>
              <w:spacing w:after="0"/>
              <w:jc w:val="center"/>
              <w:rPr>
                <w:rFonts w:ascii="Times New Roman" w:hAnsi="Times New Roman"/>
                <w:sz w:val="24"/>
                <w:szCs w:val="24"/>
              </w:rPr>
            </w:pPr>
            <w:r>
              <w:rPr>
                <w:rFonts w:ascii="Times New Roman" w:hAnsi="Times New Roman"/>
                <w:sz w:val="24"/>
                <w:szCs w:val="24"/>
              </w:rPr>
              <w:t>3</w:t>
            </w:r>
            <w:r w:rsidR="00B66ADF">
              <w:rPr>
                <w:rFonts w:ascii="Times New Roman" w:hAnsi="Times New Roman"/>
                <w:sz w:val="24"/>
                <w:szCs w:val="24"/>
              </w:rPr>
              <w:t>2</w:t>
            </w:r>
          </w:p>
        </w:tc>
      </w:tr>
      <w:tr w:rsidR="002B475E" w:rsidRPr="001E3A7C" w:rsidTr="002B475E">
        <w:tc>
          <w:tcPr>
            <w:tcW w:w="2802" w:type="dxa"/>
            <w:vAlign w:val="center"/>
          </w:tcPr>
          <w:p w:rsidR="002B475E" w:rsidRPr="001E3A7C" w:rsidRDefault="002B475E" w:rsidP="002B475E">
            <w:pPr>
              <w:spacing w:after="0"/>
              <w:jc w:val="both"/>
              <w:rPr>
                <w:rFonts w:ascii="Times New Roman" w:hAnsi="Times New Roman"/>
                <w:bCs/>
                <w:sz w:val="24"/>
                <w:szCs w:val="24"/>
              </w:rPr>
            </w:pPr>
            <w:r w:rsidRPr="001E3A7C">
              <w:rPr>
                <w:rFonts w:ascii="Times New Roman" w:hAnsi="Times New Roman"/>
                <w:bCs/>
                <w:sz w:val="24"/>
                <w:szCs w:val="24"/>
              </w:rPr>
              <w:t>ПМ. 0</w:t>
            </w:r>
            <w:r>
              <w:rPr>
                <w:rFonts w:ascii="Times New Roman" w:hAnsi="Times New Roman"/>
                <w:bCs/>
                <w:sz w:val="24"/>
                <w:szCs w:val="24"/>
              </w:rPr>
              <w:t>8</w:t>
            </w:r>
          </w:p>
        </w:tc>
        <w:tc>
          <w:tcPr>
            <w:tcW w:w="4677" w:type="dxa"/>
            <w:vAlign w:val="center"/>
          </w:tcPr>
          <w:p w:rsidR="002B475E" w:rsidRPr="001E3A7C" w:rsidRDefault="002B475E" w:rsidP="002B475E">
            <w:pPr>
              <w:spacing w:after="0"/>
              <w:jc w:val="both"/>
              <w:rPr>
                <w:rFonts w:ascii="Times New Roman" w:hAnsi="Times New Roman"/>
                <w:bCs/>
                <w:color w:val="000000"/>
                <w:sz w:val="24"/>
              </w:rPr>
            </w:pPr>
            <w:r w:rsidRPr="001E3A7C">
              <w:rPr>
                <w:rFonts w:ascii="Times New Roman" w:hAnsi="Times New Roman"/>
                <w:bCs/>
                <w:color w:val="000000"/>
                <w:sz w:val="24"/>
              </w:rPr>
              <w:t xml:space="preserve">Разработка дизайна </w:t>
            </w:r>
            <w:proofErr w:type="spellStart"/>
            <w:r w:rsidRPr="001E3A7C">
              <w:rPr>
                <w:rFonts w:ascii="Times New Roman" w:hAnsi="Times New Roman"/>
                <w:bCs/>
                <w:color w:val="000000"/>
                <w:sz w:val="24"/>
              </w:rPr>
              <w:t>веб-приложений</w:t>
            </w:r>
            <w:proofErr w:type="spellEnd"/>
          </w:p>
        </w:tc>
        <w:tc>
          <w:tcPr>
            <w:tcW w:w="2092" w:type="dxa"/>
            <w:vAlign w:val="center"/>
          </w:tcPr>
          <w:p w:rsidR="002B475E" w:rsidRPr="001E3A7C" w:rsidRDefault="002B475E" w:rsidP="00B66ADF">
            <w:pPr>
              <w:spacing w:after="0"/>
              <w:jc w:val="center"/>
              <w:rPr>
                <w:rFonts w:ascii="Times New Roman" w:hAnsi="Times New Roman"/>
                <w:sz w:val="24"/>
                <w:szCs w:val="24"/>
              </w:rPr>
            </w:pPr>
            <w:r>
              <w:rPr>
                <w:rFonts w:ascii="Times New Roman" w:hAnsi="Times New Roman"/>
                <w:sz w:val="24"/>
                <w:szCs w:val="24"/>
              </w:rPr>
              <w:t>3</w:t>
            </w:r>
            <w:r w:rsidR="00B66ADF">
              <w:rPr>
                <w:rFonts w:ascii="Times New Roman" w:hAnsi="Times New Roman"/>
                <w:sz w:val="24"/>
                <w:szCs w:val="24"/>
              </w:rPr>
              <w:t>3</w:t>
            </w:r>
          </w:p>
        </w:tc>
      </w:tr>
      <w:tr w:rsidR="002B475E" w:rsidRPr="001E3A7C" w:rsidTr="002B475E">
        <w:tc>
          <w:tcPr>
            <w:tcW w:w="2802" w:type="dxa"/>
            <w:vAlign w:val="center"/>
          </w:tcPr>
          <w:p w:rsidR="002B475E" w:rsidRPr="001E3A7C" w:rsidRDefault="002B475E" w:rsidP="002B475E">
            <w:pPr>
              <w:spacing w:after="0"/>
              <w:jc w:val="both"/>
              <w:rPr>
                <w:rFonts w:ascii="Times New Roman" w:hAnsi="Times New Roman"/>
                <w:bCs/>
                <w:sz w:val="24"/>
                <w:szCs w:val="24"/>
              </w:rPr>
            </w:pPr>
            <w:r w:rsidRPr="001E3A7C">
              <w:rPr>
                <w:rFonts w:ascii="Times New Roman" w:hAnsi="Times New Roman"/>
                <w:bCs/>
                <w:sz w:val="24"/>
                <w:szCs w:val="24"/>
              </w:rPr>
              <w:t>ПМ. 0</w:t>
            </w:r>
            <w:r>
              <w:rPr>
                <w:rFonts w:ascii="Times New Roman" w:hAnsi="Times New Roman"/>
                <w:bCs/>
                <w:sz w:val="24"/>
                <w:szCs w:val="24"/>
              </w:rPr>
              <w:t>9</w:t>
            </w:r>
          </w:p>
        </w:tc>
        <w:tc>
          <w:tcPr>
            <w:tcW w:w="4677" w:type="dxa"/>
            <w:vAlign w:val="center"/>
          </w:tcPr>
          <w:p w:rsidR="002B475E" w:rsidRPr="001E3A7C" w:rsidRDefault="002B475E" w:rsidP="002B475E">
            <w:pPr>
              <w:spacing w:after="0"/>
              <w:jc w:val="both"/>
              <w:rPr>
                <w:rFonts w:ascii="Times New Roman" w:hAnsi="Times New Roman"/>
                <w:bCs/>
                <w:color w:val="000000"/>
                <w:sz w:val="24"/>
              </w:rPr>
            </w:pPr>
            <w:r w:rsidRPr="001E3A7C">
              <w:rPr>
                <w:rFonts w:ascii="Times New Roman" w:hAnsi="Times New Roman"/>
                <w:bCs/>
                <w:color w:val="000000"/>
                <w:sz w:val="24"/>
              </w:rPr>
              <w:t xml:space="preserve">Проектирование, разработка и оптимизация </w:t>
            </w:r>
            <w:proofErr w:type="spellStart"/>
            <w:r w:rsidRPr="001E3A7C">
              <w:rPr>
                <w:rFonts w:ascii="Times New Roman" w:hAnsi="Times New Roman"/>
                <w:bCs/>
                <w:color w:val="000000"/>
                <w:sz w:val="24"/>
              </w:rPr>
              <w:t>веб-приложений</w:t>
            </w:r>
            <w:proofErr w:type="spellEnd"/>
          </w:p>
        </w:tc>
        <w:tc>
          <w:tcPr>
            <w:tcW w:w="2092" w:type="dxa"/>
            <w:vAlign w:val="center"/>
          </w:tcPr>
          <w:p w:rsidR="002B475E" w:rsidRPr="001E3A7C" w:rsidRDefault="002B475E" w:rsidP="00B66ADF">
            <w:pPr>
              <w:tabs>
                <w:tab w:val="left" w:pos="1710"/>
              </w:tabs>
              <w:spacing w:after="0"/>
              <w:jc w:val="center"/>
              <w:rPr>
                <w:rFonts w:ascii="Times New Roman" w:hAnsi="Times New Roman"/>
                <w:sz w:val="24"/>
                <w:szCs w:val="24"/>
              </w:rPr>
            </w:pPr>
            <w:r>
              <w:rPr>
                <w:rFonts w:ascii="Times New Roman" w:hAnsi="Times New Roman"/>
                <w:sz w:val="24"/>
                <w:szCs w:val="24"/>
              </w:rPr>
              <w:t>3</w:t>
            </w:r>
            <w:r w:rsidR="00B66ADF">
              <w:rPr>
                <w:rFonts w:ascii="Times New Roman" w:hAnsi="Times New Roman"/>
                <w:sz w:val="24"/>
                <w:szCs w:val="24"/>
              </w:rPr>
              <w:t>4</w:t>
            </w:r>
          </w:p>
        </w:tc>
      </w:tr>
    </w:tbl>
    <w:p w:rsidR="001E3A7C" w:rsidRDefault="001E3A7C" w:rsidP="001E3A7C">
      <w:pPr>
        <w:tabs>
          <w:tab w:val="left" w:pos="1710"/>
        </w:tabs>
        <w:spacing w:after="0"/>
        <w:jc w:val="both"/>
        <w:rPr>
          <w:rFonts w:ascii="Times New Roman" w:hAnsi="Times New Roman"/>
          <w:sz w:val="24"/>
          <w:szCs w:val="24"/>
        </w:rPr>
      </w:pPr>
    </w:p>
    <w:p w:rsidR="00111BF1" w:rsidRDefault="00111BF1" w:rsidP="001E3A7C">
      <w:pPr>
        <w:tabs>
          <w:tab w:val="left" w:pos="1710"/>
        </w:tabs>
        <w:spacing w:after="0"/>
        <w:jc w:val="both"/>
        <w:rPr>
          <w:rFonts w:ascii="Times New Roman" w:hAnsi="Times New Roman"/>
          <w:sz w:val="24"/>
          <w:szCs w:val="24"/>
        </w:rPr>
      </w:pPr>
    </w:p>
    <w:p w:rsidR="001E3A7C" w:rsidRPr="002B475E" w:rsidRDefault="001E3A7C" w:rsidP="00E528D7">
      <w:pPr>
        <w:pStyle w:val="af"/>
        <w:numPr>
          <w:ilvl w:val="1"/>
          <w:numId w:val="11"/>
        </w:numPr>
        <w:tabs>
          <w:tab w:val="left" w:pos="1005"/>
        </w:tabs>
        <w:spacing w:after="0"/>
        <w:jc w:val="both"/>
        <w:rPr>
          <w:rFonts w:ascii="Times New Roman" w:hAnsi="Times New Roman"/>
          <w:b/>
          <w:sz w:val="24"/>
          <w:szCs w:val="24"/>
        </w:rPr>
      </w:pPr>
      <w:r w:rsidRPr="002B475E">
        <w:rPr>
          <w:rFonts w:ascii="Times New Roman" w:hAnsi="Times New Roman"/>
          <w:b/>
          <w:sz w:val="24"/>
          <w:szCs w:val="24"/>
        </w:rPr>
        <w:t>Требования к выпускным квалификационным работам</w:t>
      </w:r>
    </w:p>
    <w:p w:rsidR="001E3A7C" w:rsidRPr="001E3A7C" w:rsidRDefault="001E3A7C" w:rsidP="001E3A7C">
      <w:pPr>
        <w:tabs>
          <w:tab w:val="left" w:pos="1005"/>
        </w:tabs>
        <w:spacing w:after="0"/>
        <w:ind w:firstLine="567"/>
        <w:jc w:val="both"/>
        <w:rPr>
          <w:rFonts w:ascii="Times New Roman" w:hAnsi="Times New Roman"/>
          <w:sz w:val="24"/>
          <w:szCs w:val="24"/>
        </w:rPr>
      </w:pPr>
      <w:proofErr w:type="gramStart"/>
      <w:r w:rsidRPr="001E3A7C">
        <w:rPr>
          <w:rFonts w:ascii="Times New Roman" w:hAnsi="Times New Roman"/>
          <w:sz w:val="24"/>
          <w:szCs w:val="24"/>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образовательным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 урегулировании в сфере образования, определенного в соответствии с частью 5 статьи 59 Федерального закона от 29 декабря 2012г. №273 ФЗ «Об образовании» в</w:t>
      </w:r>
      <w:proofErr w:type="gramEnd"/>
      <w:r w:rsidRPr="001E3A7C">
        <w:rPr>
          <w:rFonts w:ascii="Times New Roman" w:hAnsi="Times New Roman"/>
          <w:sz w:val="24"/>
          <w:szCs w:val="24"/>
        </w:rPr>
        <w:t xml:space="preserve"> Российской Федерации»</w:t>
      </w:r>
    </w:p>
    <w:p w:rsidR="001E3A7C" w:rsidRPr="001E3A7C" w:rsidRDefault="001E3A7C" w:rsidP="001E3A7C">
      <w:pPr>
        <w:tabs>
          <w:tab w:val="left" w:pos="1005"/>
        </w:tabs>
        <w:spacing w:after="0"/>
        <w:ind w:firstLine="567"/>
        <w:jc w:val="both"/>
        <w:rPr>
          <w:rFonts w:ascii="Times New Roman" w:hAnsi="Times New Roman"/>
          <w:sz w:val="24"/>
          <w:szCs w:val="24"/>
        </w:rPr>
      </w:pPr>
      <w:r w:rsidRPr="001E3A7C">
        <w:rPr>
          <w:rFonts w:ascii="Times New Roman" w:hAnsi="Times New Roman"/>
          <w:sz w:val="24"/>
          <w:szCs w:val="24"/>
        </w:rPr>
        <w:t>Выпускная квалификационная работа представляет собой законченную разработку на заданную тему, написанную лично выпускником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могут использоваться материалы исследований, отраженные в выполненных ранее студентом курсовых работах.</w:t>
      </w:r>
    </w:p>
    <w:p w:rsidR="001E3A7C" w:rsidRPr="001E3A7C" w:rsidRDefault="001E3A7C" w:rsidP="001E3A7C">
      <w:pPr>
        <w:autoSpaceDE w:val="0"/>
        <w:autoSpaceDN w:val="0"/>
        <w:adjustRightInd w:val="0"/>
        <w:spacing w:after="0"/>
        <w:ind w:firstLine="567"/>
        <w:jc w:val="both"/>
        <w:rPr>
          <w:rFonts w:ascii="Times New Roman" w:hAnsi="Times New Roman"/>
          <w:sz w:val="24"/>
          <w:szCs w:val="24"/>
        </w:rPr>
      </w:pPr>
      <w:r w:rsidRPr="001E3A7C">
        <w:rPr>
          <w:rFonts w:ascii="Times New Roman" w:hAnsi="Times New Roman"/>
          <w:sz w:val="24"/>
          <w:szCs w:val="24"/>
        </w:rPr>
        <w:t>Тематика выпускной квалификационной работы разрабатывается ведущими преподавателями цикловой комиссии программирования с учётом заявок предприятий (организаций) и утверждается на заседании цикловой комиссии.</w:t>
      </w:r>
    </w:p>
    <w:p w:rsidR="001E3A7C" w:rsidRPr="001E3A7C" w:rsidRDefault="001E3A7C" w:rsidP="001E3A7C">
      <w:pPr>
        <w:tabs>
          <w:tab w:val="left" w:pos="1005"/>
        </w:tabs>
        <w:spacing w:after="0"/>
        <w:ind w:firstLine="567"/>
        <w:jc w:val="both"/>
        <w:rPr>
          <w:rFonts w:ascii="Times New Roman" w:hAnsi="Times New Roman"/>
          <w:sz w:val="24"/>
          <w:szCs w:val="24"/>
        </w:rPr>
      </w:pPr>
      <w:r w:rsidRPr="001E3A7C">
        <w:rPr>
          <w:rFonts w:ascii="Times New Roman" w:hAnsi="Times New Roman"/>
          <w:sz w:val="24"/>
          <w:szCs w:val="24"/>
        </w:rPr>
        <w:t>Основные требования к содержанию и оформлению выпускной квалификационной работы отражены в методических рекомендациях по выполнению выпускной квалификационной работы, разработанных преподавателями цикловой комиссии программирования.</w:t>
      </w:r>
    </w:p>
    <w:p w:rsidR="001E3A7C" w:rsidRPr="001E3A7C" w:rsidRDefault="001E3A7C" w:rsidP="001E3A7C">
      <w:pPr>
        <w:autoSpaceDE w:val="0"/>
        <w:autoSpaceDN w:val="0"/>
        <w:adjustRightInd w:val="0"/>
        <w:spacing w:after="0"/>
        <w:jc w:val="both"/>
        <w:rPr>
          <w:rFonts w:ascii="Times New Roman" w:hAnsi="Times New Roman"/>
          <w:bCs/>
          <w:sz w:val="24"/>
          <w:szCs w:val="24"/>
        </w:rPr>
      </w:pPr>
    </w:p>
    <w:p w:rsidR="001E3A7C" w:rsidRPr="002B475E" w:rsidRDefault="001E3A7C" w:rsidP="00E528D7">
      <w:pPr>
        <w:pStyle w:val="af"/>
        <w:numPr>
          <w:ilvl w:val="1"/>
          <w:numId w:val="11"/>
        </w:numPr>
        <w:autoSpaceDE w:val="0"/>
        <w:autoSpaceDN w:val="0"/>
        <w:adjustRightInd w:val="0"/>
        <w:spacing w:after="0"/>
        <w:jc w:val="both"/>
        <w:rPr>
          <w:rFonts w:ascii="Times New Roman" w:hAnsi="Times New Roman"/>
          <w:b/>
          <w:bCs/>
          <w:sz w:val="24"/>
          <w:szCs w:val="24"/>
        </w:rPr>
      </w:pPr>
      <w:r w:rsidRPr="002B475E">
        <w:rPr>
          <w:rFonts w:ascii="Times New Roman" w:hAnsi="Times New Roman"/>
          <w:b/>
          <w:bCs/>
          <w:sz w:val="24"/>
          <w:szCs w:val="24"/>
        </w:rPr>
        <w:t>Организация государственной итоговой аттестации выпускников</w:t>
      </w:r>
    </w:p>
    <w:p w:rsidR="001E3A7C" w:rsidRPr="001E3A7C" w:rsidRDefault="001E3A7C" w:rsidP="001E3A7C">
      <w:pPr>
        <w:autoSpaceDE w:val="0"/>
        <w:autoSpaceDN w:val="0"/>
        <w:adjustRightInd w:val="0"/>
        <w:spacing w:after="0"/>
        <w:ind w:firstLine="567"/>
        <w:jc w:val="both"/>
        <w:rPr>
          <w:rFonts w:ascii="Times New Roman" w:hAnsi="Times New Roman"/>
          <w:sz w:val="24"/>
          <w:szCs w:val="24"/>
        </w:rPr>
      </w:pPr>
      <w:r w:rsidRPr="001E3A7C">
        <w:rPr>
          <w:rFonts w:ascii="Times New Roman" w:hAnsi="Times New Roman"/>
          <w:sz w:val="24"/>
          <w:szCs w:val="24"/>
        </w:rPr>
        <w:t>Организация государственной итоговой аттестации (ГИА) выпускников проводится в соответствии с требованиями следующих нормативных документов:</w:t>
      </w:r>
    </w:p>
    <w:p w:rsidR="001E3A7C" w:rsidRPr="001E3A7C" w:rsidRDefault="001E3A7C" w:rsidP="00E528D7">
      <w:pPr>
        <w:pStyle w:val="af"/>
        <w:numPr>
          <w:ilvl w:val="0"/>
          <w:numId w:val="12"/>
        </w:numPr>
        <w:autoSpaceDE w:val="0"/>
        <w:autoSpaceDN w:val="0"/>
        <w:adjustRightInd w:val="0"/>
        <w:spacing w:after="0"/>
        <w:jc w:val="both"/>
        <w:rPr>
          <w:rFonts w:ascii="Times New Roman" w:hAnsi="Times New Roman"/>
          <w:sz w:val="24"/>
          <w:szCs w:val="24"/>
        </w:rPr>
      </w:pPr>
      <w:r w:rsidRPr="001E3A7C">
        <w:rPr>
          <w:rFonts w:ascii="Times New Roman" w:hAnsi="Times New Roman"/>
          <w:sz w:val="24"/>
          <w:szCs w:val="24"/>
        </w:rPr>
        <w:t>Порядок проведения государственной итоговой аттестации по образовательным программам СПО (от 1 ноября 2013 г., регистрационный № 30306)</w:t>
      </w:r>
    </w:p>
    <w:p w:rsidR="001E3A7C" w:rsidRPr="001E3A7C" w:rsidRDefault="001E3A7C" w:rsidP="00E528D7">
      <w:pPr>
        <w:pStyle w:val="af"/>
        <w:numPr>
          <w:ilvl w:val="0"/>
          <w:numId w:val="12"/>
        </w:numPr>
        <w:autoSpaceDE w:val="0"/>
        <w:autoSpaceDN w:val="0"/>
        <w:adjustRightInd w:val="0"/>
        <w:spacing w:after="0"/>
        <w:jc w:val="both"/>
        <w:rPr>
          <w:rFonts w:ascii="Times New Roman" w:hAnsi="Times New Roman"/>
          <w:sz w:val="24"/>
          <w:szCs w:val="24"/>
        </w:rPr>
      </w:pPr>
      <w:r w:rsidRPr="001E3A7C">
        <w:rPr>
          <w:rFonts w:ascii="Times New Roman" w:hAnsi="Times New Roman"/>
          <w:sz w:val="24"/>
          <w:szCs w:val="24"/>
        </w:rPr>
        <w:t xml:space="preserve">Программа государственной итоговой аттестации выпускников по специальности </w:t>
      </w:r>
      <w:r w:rsidRPr="001E3A7C">
        <w:rPr>
          <w:rFonts w:ascii="Times New Roman" w:hAnsi="Times New Roman"/>
          <w:spacing w:val="-1"/>
          <w:sz w:val="24"/>
          <w:szCs w:val="24"/>
        </w:rPr>
        <w:t>09.02.0</w:t>
      </w:r>
      <w:r w:rsidR="002B475E">
        <w:rPr>
          <w:rFonts w:ascii="Times New Roman" w:hAnsi="Times New Roman"/>
          <w:spacing w:val="-1"/>
          <w:sz w:val="24"/>
          <w:szCs w:val="24"/>
        </w:rPr>
        <w:t>7 Информационные системы и программирование</w:t>
      </w:r>
      <w:r w:rsidRPr="001E3A7C">
        <w:rPr>
          <w:rFonts w:ascii="Times New Roman" w:hAnsi="Times New Roman"/>
          <w:sz w:val="24"/>
          <w:szCs w:val="24"/>
        </w:rPr>
        <w:t>.</w:t>
      </w:r>
    </w:p>
    <w:p w:rsidR="001E3A7C" w:rsidRPr="001E3A7C" w:rsidRDefault="001E3A7C" w:rsidP="001E3A7C">
      <w:pPr>
        <w:autoSpaceDE w:val="0"/>
        <w:autoSpaceDN w:val="0"/>
        <w:adjustRightInd w:val="0"/>
        <w:spacing w:after="0"/>
        <w:ind w:firstLine="567"/>
        <w:jc w:val="both"/>
        <w:rPr>
          <w:rFonts w:ascii="Times New Roman" w:hAnsi="Times New Roman"/>
          <w:sz w:val="24"/>
          <w:szCs w:val="24"/>
        </w:rPr>
      </w:pPr>
      <w:r w:rsidRPr="001E3A7C">
        <w:rPr>
          <w:rFonts w:ascii="Times New Roman" w:hAnsi="Times New Roman"/>
          <w:sz w:val="24"/>
          <w:szCs w:val="24"/>
        </w:rPr>
        <w:t xml:space="preserve">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w:t>
      </w:r>
      <w:r w:rsidR="002B475E" w:rsidRPr="001E3A7C">
        <w:rPr>
          <w:rFonts w:ascii="Times New Roman" w:hAnsi="Times New Roman"/>
          <w:spacing w:val="-1"/>
          <w:sz w:val="24"/>
          <w:szCs w:val="24"/>
        </w:rPr>
        <w:t>09.02.0</w:t>
      </w:r>
      <w:r w:rsidR="002B475E">
        <w:rPr>
          <w:rFonts w:ascii="Times New Roman" w:hAnsi="Times New Roman"/>
          <w:spacing w:val="-1"/>
          <w:sz w:val="24"/>
          <w:szCs w:val="24"/>
        </w:rPr>
        <w:t>7 Информационные системы и программирование</w:t>
      </w:r>
      <w:r w:rsidRPr="001E3A7C">
        <w:rPr>
          <w:rFonts w:ascii="Times New Roman" w:hAnsi="Times New Roman"/>
          <w:spacing w:val="-1"/>
          <w:sz w:val="24"/>
          <w:szCs w:val="24"/>
        </w:rPr>
        <w:t xml:space="preserve"> (</w:t>
      </w:r>
      <w:r w:rsidRPr="001E3A7C">
        <w:rPr>
          <w:rFonts w:ascii="Times New Roman" w:hAnsi="Times New Roman"/>
          <w:bCs/>
          <w:sz w:val="24"/>
          <w:szCs w:val="24"/>
        </w:rPr>
        <w:t>базовой</w:t>
      </w:r>
      <w:r w:rsidRPr="001E3A7C">
        <w:rPr>
          <w:rFonts w:ascii="Times New Roman" w:hAnsi="Times New Roman"/>
          <w:bCs/>
          <w:i/>
          <w:sz w:val="24"/>
          <w:szCs w:val="24"/>
        </w:rPr>
        <w:t xml:space="preserve"> </w:t>
      </w:r>
      <w:r w:rsidRPr="001E3A7C">
        <w:rPr>
          <w:rFonts w:ascii="Times New Roman" w:hAnsi="Times New Roman"/>
          <w:sz w:val="24"/>
          <w:szCs w:val="24"/>
        </w:rPr>
        <w:t>подготовки). Государственная итоговая аттестация включает подготовку и защиту выпускной квалификационной работы (дипломная работа).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1E3A7C" w:rsidRPr="001E3A7C" w:rsidRDefault="001E3A7C" w:rsidP="001E3A7C">
      <w:pPr>
        <w:autoSpaceDE w:val="0"/>
        <w:autoSpaceDN w:val="0"/>
        <w:adjustRightInd w:val="0"/>
        <w:spacing w:after="0"/>
        <w:ind w:firstLine="567"/>
        <w:jc w:val="both"/>
        <w:rPr>
          <w:rFonts w:ascii="Times New Roman" w:hAnsi="Times New Roman"/>
          <w:sz w:val="24"/>
          <w:szCs w:val="24"/>
        </w:rPr>
      </w:pPr>
      <w:r w:rsidRPr="001E3A7C">
        <w:rPr>
          <w:rFonts w:ascii="Times New Roman" w:hAnsi="Times New Roman"/>
          <w:sz w:val="24"/>
          <w:szCs w:val="24"/>
        </w:rPr>
        <w:t>Результаты аттестационных испытаний, включенных в ГИА, определяются оценками «отлично», «хорошо», «удовлетворительно», «неудовлетворительно».</w:t>
      </w:r>
    </w:p>
    <w:p w:rsidR="001E3A7C" w:rsidRPr="001E3A7C" w:rsidRDefault="001E3A7C" w:rsidP="001E3A7C">
      <w:pPr>
        <w:autoSpaceDE w:val="0"/>
        <w:autoSpaceDN w:val="0"/>
        <w:adjustRightInd w:val="0"/>
        <w:spacing w:after="0"/>
        <w:ind w:firstLine="567"/>
        <w:jc w:val="both"/>
        <w:rPr>
          <w:rFonts w:ascii="Times New Roman" w:hAnsi="Times New Roman"/>
          <w:sz w:val="24"/>
          <w:szCs w:val="24"/>
        </w:rPr>
      </w:pPr>
      <w:r w:rsidRPr="001E3A7C">
        <w:rPr>
          <w:rFonts w:ascii="Times New Roman" w:hAnsi="Times New Roman"/>
          <w:sz w:val="24"/>
          <w:szCs w:val="24"/>
        </w:rPr>
        <w:t>Программа государственной итоговой аттестации является частью основной профессиональной образовательной программы и включает:</w:t>
      </w:r>
    </w:p>
    <w:p w:rsidR="001E3A7C" w:rsidRPr="001E3A7C" w:rsidRDefault="001E3A7C" w:rsidP="001E3A7C">
      <w:pPr>
        <w:autoSpaceDE w:val="0"/>
        <w:autoSpaceDN w:val="0"/>
        <w:adjustRightInd w:val="0"/>
        <w:spacing w:after="0"/>
        <w:ind w:firstLine="567"/>
        <w:jc w:val="both"/>
        <w:rPr>
          <w:rFonts w:ascii="Times New Roman" w:hAnsi="Times New Roman"/>
          <w:sz w:val="24"/>
          <w:szCs w:val="24"/>
        </w:rPr>
      </w:pPr>
      <w:r w:rsidRPr="001E3A7C">
        <w:rPr>
          <w:rFonts w:ascii="Times New Roman" w:hAnsi="Times New Roman"/>
          <w:sz w:val="24"/>
          <w:szCs w:val="24"/>
        </w:rPr>
        <w:t>- вид государственной итоговой аттестации;</w:t>
      </w:r>
    </w:p>
    <w:p w:rsidR="001E3A7C" w:rsidRPr="001E3A7C" w:rsidRDefault="001E3A7C" w:rsidP="001E3A7C">
      <w:pPr>
        <w:autoSpaceDE w:val="0"/>
        <w:autoSpaceDN w:val="0"/>
        <w:adjustRightInd w:val="0"/>
        <w:spacing w:after="0"/>
        <w:ind w:firstLine="567"/>
        <w:jc w:val="both"/>
        <w:rPr>
          <w:rFonts w:ascii="Times New Roman" w:hAnsi="Times New Roman"/>
          <w:sz w:val="24"/>
          <w:szCs w:val="24"/>
        </w:rPr>
      </w:pPr>
      <w:r w:rsidRPr="001E3A7C">
        <w:rPr>
          <w:rFonts w:ascii="Times New Roman" w:hAnsi="Times New Roman"/>
          <w:sz w:val="24"/>
          <w:szCs w:val="24"/>
        </w:rPr>
        <w:t>- объем времени на подготовку и проведение ГИА;</w:t>
      </w:r>
    </w:p>
    <w:p w:rsidR="001E3A7C" w:rsidRPr="001E3A7C" w:rsidRDefault="001E3A7C" w:rsidP="001E3A7C">
      <w:pPr>
        <w:autoSpaceDE w:val="0"/>
        <w:autoSpaceDN w:val="0"/>
        <w:adjustRightInd w:val="0"/>
        <w:spacing w:after="0"/>
        <w:ind w:firstLine="567"/>
        <w:jc w:val="both"/>
        <w:rPr>
          <w:rFonts w:ascii="Times New Roman" w:hAnsi="Times New Roman"/>
          <w:sz w:val="24"/>
          <w:szCs w:val="24"/>
        </w:rPr>
      </w:pPr>
      <w:r w:rsidRPr="001E3A7C">
        <w:rPr>
          <w:rFonts w:ascii="Times New Roman" w:hAnsi="Times New Roman"/>
          <w:sz w:val="24"/>
          <w:szCs w:val="24"/>
        </w:rPr>
        <w:t>- сроки проведения ГИА;</w:t>
      </w:r>
    </w:p>
    <w:p w:rsidR="001E3A7C" w:rsidRPr="001E3A7C" w:rsidRDefault="001E3A7C" w:rsidP="001E3A7C">
      <w:pPr>
        <w:autoSpaceDE w:val="0"/>
        <w:autoSpaceDN w:val="0"/>
        <w:adjustRightInd w:val="0"/>
        <w:spacing w:after="0"/>
        <w:ind w:firstLine="567"/>
        <w:jc w:val="both"/>
        <w:rPr>
          <w:rFonts w:ascii="Times New Roman" w:hAnsi="Times New Roman"/>
          <w:sz w:val="24"/>
          <w:szCs w:val="24"/>
        </w:rPr>
      </w:pPr>
      <w:r w:rsidRPr="001E3A7C">
        <w:rPr>
          <w:rFonts w:ascii="Times New Roman" w:hAnsi="Times New Roman"/>
          <w:sz w:val="24"/>
          <w:szCs w:val="24"/>
        </w:rPr>
        <w:t>- тематику дипломных работ;</w:t>
      </w:r>
    </w:p>
    <w:p w:rsidR="001E3A7C" w:rsidRPr="001E3A7C" w:rsidRDefault="001E3A7C" w:rsidP="001E3A7C">
      <w:pPr>
        <w:autoSpaceDE w:val="0"/>
        <w:autoSpaceDN w:val="0"/>
        <w:adjustRightInd w:val="0"/>
        <w:spacing w:after="0"/>
        <w:ind w:firstLine="567"/>
        <w:jc w:val="both"/>
        <w:rPr>
          <w:rFonts w:ascii="Times New Roman" w:hAnsi="Times New Roman"/>
          <w:sz w:val="24"/>
          <w:szCs w:val="24"/>
        </w:rPr>
      </w:pPr>
      <w:r w:rsidRPr="001E3A7C">
        <w:rPr>
          <w:rFonts w:ascii="Times New Roman" w:hAnsi="Times New Roman"/>
          <w:sz w:val="24"/>
          <w:szCs w:val="24"/>
        </w:rPr>
        <w:t>- критерии оценки уровня и качества подготовки выпускника.</w:t>
      </w:r>
    </w:p>
    <w:p w:rsidR="001E3A7C" w:rsidRPr="001E3A7C" w:rsidRDefault="001E3A7C" w:rsidP="001E3A7C">
      <w:pPr>
        <w:autoSpaceDE w:val="0"/>
        <w:autoSpaceDN w:val="0"/>
        <w:adjustRightInd w:val="0"/>
        <w:spacing w:after="0"/>
        <w:ind w:firstLine="567"/>
        <w:jc w:val="both"/>
        <w:rPr>
          <w:rFonts w:ascii="Times New Roman" w:hAnsi="Times New Roman"/>
          <w:sz w:val="24"/>
          <w:szCs w:val="24"/>
        </w:rPr>
      </w:pPr>
      <w:r w:rsidRPr="001E3A7C">
        <w:rPr>
          <w:rFonts w:ascii="Times New Roman" w:hAnsi="Times New Roman"/>
          <w:sz w:val="24"/>
          <w:szCs w:val="24"/>
        </w:rPr>
        <w:t>Для проведения государственной итоговой аттестации создается Государственная экзаменационная комиссия (ГЭК). Решение о присвоении выпускнику квалификации по специальности и выдаче диплома о среднем профессиональном образовании принимается Государственной экзаменационной комиссией.</w:t>
      </w:r>
    </w:p>
    <w:p w:rsidR="000F1D6B" w:rsidRDefault="000F1D6B" w:rsidP="000F1D6B">
      <w:pPr>
        <w:spacing w:after="0"/>
        <w:ind w:firstLine="709"/>
        <w:jc w:val="both"/>
        <w:rPr>
          <w:rFonts w:ascii="Times New Roman" w:hAnsi="Times New Roman"/>
          <w:sz w:val="24"/>
          <w:szCs w:val="24"/>
        </w:rPr>
      </w:pPr>
      <w:r>
        <w:rPr>
          <w:rFonts w:ascii="Times New Roman" w:hAnsi="Times New Roman"/>
          <w:sz w:val="24"/>
          <w:szCs w:val="24"/>
        </w:rPr>
        <w:t>Обязательным элементом ГИА является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0F1D6B" w:rsidRDefault="000F1D6B" w:rsidP="000F1D6B">
      <w:pPr>
        <w:spacing w:after="0"/>
        <w:ind w:firstLine="708"/>
        <w:jc w:val="both"/>
        <w:rPr>
          <w:rFonts w:ascii="Times New Roman" w:hAnsi="Times New Roman"/>
          <w:sz w:val="24"/>
          <w:szCs w:val="24"/>
        </w:rPr>
      </w:pPr>
      <w:r>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профессии/специальности.</w:t>
      </w:r>
    </w:p>
    <w:p w:rsidR="000F1D6B" w:rsidRDefault="000F1D6B" w:rsidP="000F1D6B">
      <w:pPr>
        <w:spacing w:after="0"/>
        <w:ind w:firstLine="708"/>
        <w:jc w:val="both"/>
        <w:rPr>
          <w:rFonts w:ascii="Times New Roman" w:hAnsi="Times New Roman"/>
          <w:sz w:val="24"/>
          <w:szCs w:val="24"/>
        </w:rPr>
      </w:pPr>
      <w:r>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0F1D6B" w:rsidRDefault="000F1D6B" w:rsidP="000F1D6B">
      <w:pPr>
        <w:spacing w:after="0"/>
        <w:ind w:firstLine="708"/>
        <w:jc w:val="both"/>
        <w:rPr>
          <w:rFonts w:ascii="Times New Roman" w:hAnsi="Times New Roman"/>
          <w:sz w:val="24"/>
          <w:szCs w:val="24"/>
        </w:rPr>
      </w:pPr>
      <w:r>
        <w:rPr>
          <w:rFonts w:ascii="Times New Roman" w:hAnsi="Times New Roman"/>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Pr>
          <w:rFonts w:ascii="Times New Roman" w:hAnsi="Times New Roman"/>
          <w:sz w:val="24"/>
          <w:szCs w:val="24"/>
        </w:rPr>
        <w:t>Ворлдскиллс</w:t>
      </w:r>
      <w:proofErr w:type="spellEnd"/>
      <w:r>
        <w:rPr>
          <w:rFonts w:ascii="Times New Roman" w:hAnsi="Times New Roman"/>
          <w:sz w:val="24"/>
          <w:szCs w:val="24"/>
        </w:rPr>
        <w:t xml:space="preserve"> Россия)», при условии наличия соответствующих профессиональных стандартов и материалов. </w:t>
      </w:r>
    </w:p>
    <w:p w:rsidR="000F1D6B" w:rsidRDefault="000F1D6B" w:rsidP="000F1D6B">
      <w:pPr>
        <w:spacing w:after="0"/>
        <w:ind w:firstLine="708"/>
        <w:jc w:val="both"/>
        <w:rPr>
          <w:rFonts w:ascii="Times New Roman" w:hAnsi="Times New Roman"/>
          <w:sz w:val="24"/>
          <w:szCs w:val="24"/>
        </w:rPr>
      </w:pPr>
      <w:r>
        <w:rPr>
          <w:rFonts w:ascii="Times New Roman" w:hAnsi="Times New Roman"/>
          <w:sz w:val="24"/>
          <w:szCs w:val="24"/>
        </w:rPr>
        <w:t>Фонды оценочных сре</w:t>
      </w:r>
      <w:proofErr w:type="gramStart"/>
      <w:r>
        <w:rPr>
          <w:rFonts w:ascii="Times New Roman" w:hAnsi="Times New Roman"/>
          <w:sz w:val="24"/>
          <w:szCs w:val="24"/>
        </w:rPr>
        <w:t>дств дл</w:t>
      </w:r>
      <w:proofErr w:type="gramEnd"/>
      <w:r>
        <w:rPr>
          <w:rFonts w:ascii="Times New Roman" w:hAnsi="Times New Roman"/>
          <w:sz w:val="24"/>
          <w:szCs w:val="24"/>
        </w:rPr>
        <w:t>я проведения государственной итоговой аттестации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1E3A7C" w:rsidRDefault="001E3A7C" w:rsidP="001E3A7C">
      <w:pPr>
        <w:autoSpaceDE w:val="0"/>
        <w:autoSpaceDN w:val="0"/>
        <w:adjustRightInd w:val="0"/>
        <w:spacing w:after="0"/>
        <w:jc w:val="both"/>
        <w:rPr>
          <w:rFonts w:ascii="Times New Roman" w:hAnsi="Times New Roman"/>
          <w:sz w:val="24"/>
          <w:szCs w:val="24"/>
        </w:rPr>
      </w:pPr>
    </w:p>
    <w:p w:rsidR="002B475E" w:rsidRPr="001E3A7C" w:rsidRDefault="002B475E" w:rsidP="001E3A7C">
      <w:pPr>
        <w:autoSpaceDE w:val="0"/>
        <w:autoSpaceDN w:val="0"/>
        <w:adjustRightInd w:val="0"/>
        <w:spacing w:after="0"/>
        <w:jc w:val="both"/>
        <w:rPr>
          <w:rFonts w:ascii="Times New Roman" w:hAnsi="Times New Roman"/>
          <w:sz w:val="24"/>
          <w:szCs w:val="24"/>
        </w:rPr>
      </w:pPr>
    </w:p>
    <w:p w:rsidR="00893795" w:rsidRPr="00A92782" w:rsidRDefault="00893795" w:rsidP="00B34639">
      <w:pPr>
        <w:widowControl w:val="0"/>
        <w:spacing w:after="0"/>
        <w:jc w:val="center"/>
        <w:rPr>
          <w:rFonts w:ascii="Times New Roman" w:hAnsi="Times New Roman"/>
          <w:b/>
          <w:sz w:val="24"/>
          <w:szCs w:val="24"/>
        </w:rPr>
      </w:pPr>
    </w:p>
    <w:p w:rsidR="00592BA3" w:rsidRPr="00A92782" w:rsidRDefault="00592BA3" w:rsidP="00B34639">
      <w:pPr>
        <w:spacing w:after="0"/>
        <w:rPr>
          <w:rFonts w:ascii="Times New Roman" w:hAnsi="Times New Roman"/>
          <w:b/>
          <w:sz w:val="24"/>
          <w:szCs w:val="24"/>
        </w:rPr>
      </w:pPr>
    </w:p>
    <w:sectPr w:rsidR="00592BA3" w:rsidRPr="00A92782" w:rsidSect="00083958">
      <w:footerReference w:type="default" r:id="rId9"/>
      <w:pgSz w:w="11906" w:h="16838"/>
      <w:pgMar w:top="851" w:right="851" w:bottom="851" w:left="1418" w:header="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2BB" w:rsidRDefault="001422BB" w:rsidP="00FA12CC">
      <w:pPr>
        <w:spacing w:after="0" w:line="240" w:lineRule="auto"/>
      </w:pPr>
      <w:r>
        <w:separator/>
      </w:r>
    </w:p>
  </w:endnote>
  <w:endnote w:type="continuationSeparator" w:id="1">
    <w:p w:rsidR="001422BB" w:rsidRDefault="001422BB" w:rsidP="00FA1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3204"/>
    </w:sdtPr>
    <w:sdtContent>
      <w:p w:rsidR="00083958" w:rsidRDefault="00C26154">
        <w:pPr>
          <w:pStyle w:val="afa"/>
          <w:jc w:val="center"/>
        </w:pPr>
        <w:fldSimple w:instr=" PAGE   \* MERGEFORMAT ">
          <w:r w:rsidR="00466734">
            <w:rPr>
              <w:noProof/>
            </w:rPr>
            <w:t>2</w:t>
          </w:r>
        </w:fldSimple>
      </w:p>
    </w:sdtContent>
  </w:sdt>
  <w:p w:rsidR="00083958" w:rsidRDefault="00083958">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2BB" w:rsidRDefault="001422BB" w:rsidP="00FA12CC">
      <w:pPr>
        <w:spacing w:after="0" w:line="240" w:lineRule="auto"/>
      </w:pPr>
      <w:r>
        <w:separator/>
      </w:r>
    </w:p>
  </w:footnote>
  <w:footnote w:type="continuationSeparator" w:id="1">
    <w:p w:rsidR="001422BB" w:rsidRDefault="001422BB" w:rsidP="00FA12CC">
      <w:pPr>
        <w:spacing w:after="0" w:line="240" w:lineRule="auto"/>
      </w:pPr>
      <w:r>
        <w:continuationSeparator/>
      </w:r>
    </w:p>
  </w:footnote>
  <w:footnote w:id="2">
    <w:p w:rsidR="00083958" w:rsidRPr="003D17E8" w:rsidRDefault="00083958" w:rsidP="00B76D11">
      <w:pPr>
        <w:pStyle w:val="af1"/>
        <w:rPr>
          <w:lang w:val="ru-RU"/>
        </w:rPr>
      </w:pPr>
      <w:r w:rsidRPr="00414C20">
        <w:rPr>
          <w:rStyle w:val="af3"/>
        </w:rPr>
        <w:footnoteRef/>
      </w:r>
      <w:r w:rsidRPr="00414C20">
        <w:rPr>
          <w:i/>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2BF"/>
    <w:multiLevelType w:val="hybridMultilevel"/>
    <w:tmpl w:val="07104532"/>
    <w:lvl w:ilvl="0" w:tplc="36EEB9CA">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2D1ADF"/>
    <w:multiLevelType w:val="multilevel"/>
    <w:tmpl w:val="E19A5794"/>
    <w:lvl w:ilvl="0">
      <w:start w:val="6"/>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1BE429CE"/>
    <w:multiLevelType w:val="hybridMultilevel"/>
    <w:tmpl w:val="1BE0D6D6"/>
    <w:lvl w:ilvl="0" w:tplc="8828F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DD5817"/>
    <w:multiLevelType w:val="hybridMultilevel"/>
    <w:tmpl w:val="60B6A8F2"/>
    <w:lvl w:ilvl="0" w:tplc="279019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3072DCC"/>
    <w:multiLevelType w:val="hybridMultilevel"/>
    <w:tmpl w:val="48BA69E6"/>
    <w:lvl w:ilvl="0" w:tplc="279019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7F04FF"/>
    <w:multiLevelType w:val="hybridMultilevel"/>
    <w:tmpl w:val="FB36DB84"/>
    <w:lvl w:ilvl="0" w:tplc="D372732E">
      <w:start w:val="1"/>
      <w:numFmt w:val="decimal"/>
      <w:lvlText w:val="%1."/>
      <w:lvlJc w:val="left"/>
      <w:pPr>
        <w:ind w:left="885" w:hanging="52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8C1641"/>
    <w:multiLevelType w:val="multilevel"/>
    <w:tmpl w:val="0CB8738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7A1298E"/>
    <w:multiLevelType w:val="multilevel"/>
    <w:tmpl w:val="06DA401C"/>
    <w:lvl w:ilvl="0">
      <w:start w:val="2"/>
      <w:numFmt w:val="decimal"/>
      <w:lvlText w:val="%1."/>
      <w:lvlJc w:val="left"/>
      <w:pPr>
        <w:ind w:left="786" w:hanging="360"/>
      </w:pPr>
      <w:rPr>
        <w:rFonts w:hint="default"/>
        <w:b/>
        <w:sz w:val="24"/>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476C3C"/>
    <w:multiLevelType w:val="multilevel"/>
    <w:tmpl w:val="81A4E25E"/>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763A5500"/>
    <w:multiLevelType w:val="multilevel"/>
    <w:tmpl w:val="2FDA0FCA"/>
    <w:lvl w:ilvl="0">
      <w:start w:val="1"/>
      <w:numFmt w:val="decimal"/>
      <w:lvlText w:val="%1."/>
      <w:lvlJc w:val="left"/>
      <w:pPr>
        <w:ind w:left="408" w:hanging="408"/>
      </w:pPr>
      <w:rPr>
        <w:rFonts w:hint="default"/>
      </w:rPr>
    </w:lvl>
    <w:lvl w:ilvl="1">
      <w:start w:val="1"/>
      <w:numFmt w:val="decimal"/>
      <w:lvlText w:val="%1.%2."/>
      <w:lvlJc w:val="left"/>
      <w:pPr>
        <w:ind w:left="975" w:hanging="40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4"/>
  </w:num>
  <w:num w:numId="3">
    <w:abstractNumId w:val="2"/>
  </w:num>
  <w:num w:numId="4">
    <w:abstractNumId w:val="11"/>
  </w:num>
  <w:num w:numId="5">
    <w:abstractNumId w:val="8"/>
  </w:num>
  <w:num w:numId="6">
    <w:abstractNumId w:val="12"/>
  </w:num>
  <w:num w:numId="7">
    <w:abstractNumId w:val="0"/>
  </w:num>
  <w:num w:numId="8">
    <w:abstractNumId w:val="9"/>
  </w:num>
  <w:num w:numId="9">
    <w:abstractNumId w:val="3"/>
  </w:num>
  <w:num w:numId="10">
    <w:abstractNumId w:val="10"/>
  </w:num>
  <w:num w:numId="11">
    <w:abstractNumId w:val="1"/>
  </w:num>
  <w:num w:numId="12">
    <w:abstractNumId w:val="6"/>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1A74"/>
    <w:rsid w:val="00007AFF"/>
    <w:rsid w:val="000320BA"/>
    <w:rsid w:val="000462FA"/>
    <w:rsid w:val="0006130C"/>
    <w:rsid w:val="000808C0"/>
    <w:rsid w:val="00083958"/>
    <w:rsid w:val="00087987"/>
    <w:rsid w:val="000B73EB"/>
    <w:rsid w:val="000C30CE"/>
    <w:rsid w:val="000D7AF8"/>
    <w:rsid w:val="000F1D6B"/>
    <w:rsid w:val="001102CA"/>
    <w:rsid w:val="00111BF1"/>
    <w:rsid w:val="00120276"/>
    <w:rsid w:val="00130DB3"/>
    <w:rsid w:val="001422BB"/>
    <w:rsid w:val="001645E3"/>
    <w:rsid w:val="00173ABF"/>
    <w:rsid w:val="00174EDE"/>
    <w:rsid w:val="001A4F34"/>
    <w:rsid w:val="001A7195"/>
    <w:rsid w:val="001E1458"/>
    <w:rsid w:val="001E3A7C"/>
    <w:rsid w:val="002011E1"/>
    <w:rsid w:val="0025564A"/>
    <w:rsid w:val="002624D9"/>
    <w:rsid w:val="00265FD8"/>
    <w:rsid w:val="002708D9"/>
    <w:rsid w:val="002774E0"/>
    <w:rsid w:val="002B475E"/>
    <w:rsid w:val="002E5CC6"/>
    <w:rsid w:val="002F5D63"/>
    <w:rsid w:val="003314FD"/>
    <w:rsid w:val="00362D60"/>
    <w:rsid w:val="0036445A"/>
    <w:rsid w:val="0037366E"/>
    <w:rsid w:val="00375C0C"/>
    <w:rsid w:val="00376656"/>
    <w:rsid w:val="00387C27"/>
    <w:rsid w:val="003B2FD5"/>
    <w:rsid w:val="003B305C"/>
    <w:rsid w:val="003B5F85"/>
    <w:rsid w:val="003C01B3"/>
    <w:rsid w:val="003D6B3F"/>
    <w:rsid w:val="003F2B16"/>
    <w:rsid w:val="003F2CEE"/>
    <w:rsid w:val="003F5D6B"/>
    <w:rsid w:val="003F6241"/>
    <w:rsid w:val="004277F9"/>
    <w:rsid w:val="004317DA"/>
    <w:rsid w:val="0043445D"/>
    <w:rsid w:val="00440E1A"/>
    <w:rsid w:val="004414BD"/>
    <w:rsid w:val="00453A10"/>
    <w:rsid w:val="00466734"/>
    <w:rsid w:val="00484318"/>
    <w:rsid w:val="004863E3"/>
    <w:rsid w:val="00491F70"/>
    <w:rsid w:val="004F32E8"/>
    <w:rsid w:val="004F36EA"/>
    <w:rsid w:val="00500FAF"/>
    <w:rsid w:val="00527C79"/>
    <w:rsid w:val="00553BF9"/>
    <w:rsid w:val="00563187"/>
    <w:rsid w:val="0057082F"/>
    <w:rsid w:val="0058157F"/>
    <w:rsid w:val="005827C5"/>
    <w:rsid w:val="00590B36"/>
    <w:rsid w:val="00591583"/>
    <w:rsid w:val="00592BA3"/>
    <w:rsid w:val="005A397F"/>
    <w:rsid w:val="005A67E2"/>
    <w:rsid w:val="005A7AA6"/>
    <w:rsid w:val="005D0D4E"/>
    <w:rsid w:val="005F40B1"/>
    <w:rsid w:val="00604B39"/>
    <w:rsid w:val="00605E5E"/>
    <w:rsid w:val="00611E9D"/>
    <w:rsid w:val="00616BEF"/>
    <w:rsid w:val="0062090A"/>
    <w:rsid w:val="0062469C"/>
    <w:rsid w:val="00663F76"/>
    <w:rsid w:val="006935B3"/>
    <w:rsid w:val="006A558B"/>
    <w:rsid w:val="006C3BBE"/>
    <w:rsid w:val="006C5719"/>
    <w:rsid w:val="006D0642"/>
    <w:rsid w:val="006E2C6F"/>
    <w:rsid w:val="00702CF6"/>
    <w:rsid w:val="00703518"/>
    <w:rsid w:val="007051A2"/>
    <w:rsid w:val="0074309D"/>
    <w:rsid w:val="00762444"/>
    <w:rsid w:val="0076751B"/>
    <w:rsid w:val="00774242"/>
    <w:rsid w:val="00786A1A"/>
    <w:rsid w:val="007922FD"/>
    <w:rsid w:val="007B04FA"/>
    <w:rsid w:val="007B6352"/>
    <w:rsid w:val="007E139A"/>
    <w:rsid w:val="007E664B"/>
    <w:rsid w:val="007F544E"/>
    <w:rsid w:val="0080065D"/>
    <w:rsid w:val="00842233"/>
    <w:rsid w:val="008527A3"/>
    <w:rsid w:val="00866052"/>
    <w:rsid w:val="00887930"/>
    <w:rsid w:val="00893795"/>
    <w:rsid w:val="008F0E41"/>
    <w:rsid w:val="00907F26"/>
    <w:rsid w:val="00933723"/>
    <w:rsid w:val="009827BC"/>
    <w:rsid w:val="009C752F"/>
    <w:rsid w:val="00A53CB1"/>
    <w:rsid w:val="00A54E85"/>
    <w:rsid w:val="00A92782"/>
    <w:rsid w:val="00AA3174"/>
    <w:rsid w:val="00AB4EB0"/>
    <w:rsid w:val="00AF1FD4"/>
    <w:rsid w:val="00B04072"/>
    <w:rsid w:val="00B3050A"/>
    <w:rsid w:val="00B34639"/>
    <w:rsid w:val="00B617D7"/>
    <w:rsid w:val="00B61C21"/>
    <w:rsid w:val="00B66883"/>
    <w:rsid w:val="00B66ADF"/>
    <w:rsid w:val="00B76D11"/>
    <w:rsid w:val="00BB4704"/>
    <w:rsid w:val="00BC391B"/>
    <w:rsid w:val="00BD5801"/>
    <w:rsid w:val="00BD74CD"/>
    <w:rsid w:val="00C26154"/>
    <w:rsid w:val="00C500D2"/>
    <w:rsid w:val="00C54BE3"/>
    <w:rsid w:val="00C64014"/>
    <w:rsid w:val="00C674A7"/>
    <w:rsid w:val="00C92340"/>
    <w:rsid w:val="00CB6FE9"/>
    <w:rsid w:val="00CB79F1"/>
    <w:rsid w:val="00CF7121"/>
    <w:rsid w:val="00D33F70"/>
    <w:rsid w:val="00D519E6"/>
    <w:rsid w:val="00D52A38"/>
    <w:rsid w:val="00D56ACA"/>
    <w:rsid w:val="00D81A74"/>
    <w:rsid w:val="00D87C9A"/>
    <w:rsid w:val="00DB1AD0"/>
    <w:rsid w:val="00DB5A36"/>
    <w:rsid w:val="00DD433E"/>
    <w:rsid w:val="00DD4DF8"/>
    <w:rsid w:val="00E06EEF"/>
    <w:rsid w:val="00E114A0"/>
    <w:rsid w:val="00E13391"/>
    <w:rsid w:val="00E14673"/>
    <w:rsid w:val="00E156A8"/>
    <w:rsid w:val="00E1771D"/>
    <w:rsid w:val="00E528D7"/>
    <w:rsid w:val="00E6118B"/>
    <w:rsid w:val="00E93366"/>
    <w:rsid w:val="00EA55F5"/>
    <w:rsid w:val="00EA705E"/>
    <w:rsid w:val="00EC19F7"/>
    <w:rsid w:val="00F275C8"/>
    <w:rsid w:val="00F463EC"/>
    <w:rsid w:val="00F46FDE"/>
    <w:rsid w:val="00F96E1D"/>
    <w:rsid w:val="00FA12CC"/>
    <w:rsid w:val="00FB32F4"/>
    <w:rsid w:val="00FB66D1"/>
    <w:rsid w:val="00FD21D0"/>
    <w:rsid w:val="00FE5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74"/>
    <w:pPr>
      <w:spacing w:after="200" w:line="276" w:lineRule="auto"/>
    </w:pPr>
    <w:rPr>
      <w:sz w:val="22"/>
      <w:szCs w:val="22"/>
      <w:lang w:eastAsia="en-US"/>
    </w:rPr>
  </w:style>
  <w:style w:type="paragraph" w:styleId="1">
    <w:name w:val="heading 1"/>
    <w:basedOn w:val="a"/>
    <w:link w:val="10"/>
    <w:qFormat/>
    <w:rsid w:val="00D81A74"/>
    <w:pPr>
      <w:widowControl w:val="0"/>
      <w:spacing w:before="5" w:after="0" w:line="240" w:lineRule="auto"/>
      <w:ind w:left="221"/>
      <w:outlineLvl w:val="0"/>
    </w:pPr>
    <w:rPr>
      <w:rFonts w:ascii="Times New Roman" w:eastAsia="Times New Roman" w:hAnsi="Times New Roman"/>
      <w:b/>
      <w:bCs/>
      <w:sz w:val="24"/>
      <w:szCs w:val="24"/>
      <w:lang w:val="en-US"/>
    </w:rPr>
  </w:style>
  <w:style w:type="paragraph" w:styleId="5">
    <w:name w:val="heading 5"/>
    <w:basedOn w:val="a"/>
    <w:next w:val="a"/>
    <w:link w:val="50"/>
    <w:uiPriority w:val="9"/>
    <w:semiHidden/>
    <w:unhideWhenUsed/>
    <w:qFormat/>
    <w:rsid w:val="003F2C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1A74"/>
    <w:rPr>
      <w:rFonts w:ascii="Times New Roman" w:eastAsia="Times New Roman" w:hAnsi="Times New Roman" w:cs="Times New Roman"/>
      <w:b/>
      <w:bCs/>
      <w:sz w:val="24"/>
      <w:szCs w:val="24"/>
      <w:lang w:val="en-US"/>
    </w:rPr>
  </w:style>
  <w:style w:type="paragraph" w:styleId="a3">
    <w:name w:val="Body Text"/>
    <w:basedOn w:val="a"/>
    <w:link w:val="a4"/>
    <w:qFormat/>
    <w:rsid w:val="00D81A74"/>
    <w:pPr>
      <w:widowControl w:val="0"/>
      <w:spacing w:after="0" w:line="240" w:lineRule="auto"/>
      <w:ind w:left="221" w:firstLine="708"/>
    </w:pPr>
    <w:rPr>
      <w:rFonts w:ascii="Times New Roman" w:eastAsia="Times New Roman" w:hAnsi="Times New Roman"/>
      <w:sz w:val="24"/>
      <w:szCs w:val="24"/>
      <w:lang w:val="en-US"/>
    </w:rPr>
  </w:style>
  <w:style w:type="character" w:customStyle="1" w:styleId="a4">
    <w:name w:val="Основной текст Знак"/>
    <w:link w:val="a3"/>
    <w:rsid w:val="00D81A74"/>
    <w:rPr>
      <w:rFonts w:ascii="Times New Roman" w:eastAsia="Times New Roman" w:hAnsi="Times New Roman" w:cs="Times New Roman"/>
      <w:sz w:val="24"/>
      <w:szCs w:val="24"/>
      <w:lang w:val="en-US"/>
    </w:rPr>
  </w:style>
  <w:style w:type="paragraph" w:customStyle="1" w:styleId="TableParagraph">
    <w:name w:val="Table Paragraph"/>
    <w:basedOn w:val="a"/>
    <w:qFormat/>
    <w:rsid w:val="00D81A74"/>
    <w:pPr>
      <w:widowControl w:val="0"/>
      <w:spacing w:after="0" w:line="240" w:lineRule="auto"/>
    </w:pPr>
    <w:rPr>
      <w:lang w:val="en-US"/>
    </w:rPr>
  </w:style>
  <w:style w:type="paragraph" w:customStyle="1" w:styleId="Heading11">
    <w:name w:val="Heading 11"/>
    <w:basedOn w:val="a"/>
    <w:rsid w:val="00D81A74"/>
    <w:pPr>
      <w:widowControl w:val="0"/>
      <w:spacing w:before="5" w:after="0" w:line="240" w:lineRule="auto"/>
      <w:ind w:left="929"/>
      <w:outlineLvl w:val="1"/>
    </w:pPr>
    <w:rPr>
      <w:rFonts w:ascii="Times New Roman" w:hAnsi="Times New Roman"/>
      <w:b/>
      <w:bCs/>
      <w:sz w:val="24"/>
      <w:szCs w:val="24"/>
      <w:lang w:val="en-US"/>
    </w:rPr>
  </w:style>
  <w:style w:type="paragraph" w:customStyle="1" w:styleId="11">
    <w:name w:val="Абзац списка1"/>
    <w:basedOn w:val="a"/>
    <w:qFormat/>
    <w:rsid w:val="00376656"/>
    <w:pPr>
      <w:widowControl w:val="0"/>
      <w:spacing w:after="0" w:line="240" w:lineRule="auto"/>
    </w:pPr>
    <w:rPr>
      <w:lang w:val="en-US"/>
    </w:rPr>
  </w:style>
  <w:style w:type="character" w:customStyle="1" w:styleId="1pt1">
    <w:name w:val="Основной текст + Интервал 1 pt1"/>
    <w:rsid w:val="00440E1A"/>
    <w:rPr>
      <w:spacing w:val="20"/>
      <w:sz w:val="28"/>
      <w:szCs w:val="28"/>
      <w:lang w:bidi="ar-SA"/>
    </w:rPr>
  </w:style>
  <w:style w:type="character" w:customStyle="1" w:styleId="1pt2">
    <w:name w:val="Основной текст + Интервал 1 pt2"/>
    <w:rsid w:val="00173ABF"/>
    <w:rPr>
      <w:spacing w:val="20"/>
      <w:sz w:val="28"/>
      <w:szCs w:val="28"/>
      <w:lang w:val="en-US" w:eastAsia="en-US" w:bidi="ar-SA"/>
    </w:rPr>
  </w:style>
  <w:style w:type="paragraph" w:styleId="a5">
    <w:name w:val="Body Text Indent"/>
    <w:basedOn w:val="a"/>
    <w:link w:val="a6"/>
    <w:semiHidden/>
    <w:unhideWhenUsed/>
    <w:rsid w:val="00DD4DF8"/>
    <w:pPr>
      <w:spacing w:after="120"/>
      <w:ind w:left="283"/>
    </w:pPr>
    <w:rPr>
      <w:rFonts w:eastAsia="Times New Roman"/>
    </w:rPr>
  </w:style>
  <w:style w:type="character" w:customStyle="1" w:styleId="a6">
    <w:name w:val="Основной текст с отступом Знак"/>
    <w:link w:val="a5"/>
    <w:semiHidden/>
    <w:rsid w:val="00DD4DF8"/>
    <w:rPr>
      <w:rFonts w:eastAsia="Times New Roman"/>
      <w:sz w:val="22"/>
      <w:szCs w:val="22"/>
    </w:rPr>
  </w:style>
  <w:style w:type="character" w:styleId="a7">
    <w:name w:val="Hyperlink"/>
    <w:semiHidden/>
    <w:rsid w:val="009827BC"/>
    <w:rPr>
      <w:rFonts w:ascii="Times New Roman" w:hAnsi="Times New Roman"/>
      <w:color w:val="0000FF"/>
      <w:u w:val="single"/>
    </w:rPr>
  </w:style>
  <w:style w:type="paragraph" w:styleId="a8">
    <w:name w:val="Normal (Web)"/>
    <w:basedOn w:val="a"/>
    <w:semiHidden/>
    <w:rsid w:val="009827BC"/>
    <w:pPr>
      <w:spacing w:before="100" w:beforeAutospacing="1" w:after="100" w:afterAutospacing="1" w:line="240" w:lineRule="auto"/>
    </w:pPr>
    <w:rPr>
      <w:rFonts w:ascii="Times New Roman" w:hAnsi="Times New Roman"/>
      <w:sz w:val="24"/>
      <w:szCs w:val="24"/>
      <w:lang w:eastAsia="ru-RU"/>
    </w:rPr>
  </w:style>
  <w:style w:type="paragraph" w:styleId="a9">
    <w:name w:val="List"/>
    <w:basedOn w:val="a"/>
    <w:rsid w:val="009827BC"/>
    <w:pPr>
      <w:ind w:left="283" w:hanging="283"/>
    </w:pPr>
  </w:style>
  <w:style w:type="paragraph" w:styleId="aa">
    <w:name w:val="Subtitle"/>
    <w:basedOn w:val="a"/>
    <w:next w:val="a"/>
    <w:link w:val="ab"/>
    <w:qFormat/>
    <w:rsid w:val="009827BC"/>
    <w:pPr>
      <w:spacing w:after="60" w:line="240" w:lineRule="auto"/>
      <w:jc w:val="center"/>
      <w:outlineLvl w:val="1"/>
    </w:pPr>
    <w:rPr>
      <w:rFonts w:ascii="Cambria" w:hAnsi="Cambria"/>
      <w:sz w:val="24"/>
      <w:szCs w:val="24"/>
    </w:rPr>
  </w:style>
  <w:style w:type="character" w:customStyle="1" w:styleId="ab">
    <w:name w:val="Подзаголовок Знак"/>
    <w:basedOn w:val="a0"/>
    <w:link w:val="aa"/>
    <w:rsid w:val="009827BC"/>
    <w:rPr>
      <w:rFonts w:ascii="Cambria" w:hAnsi="Cambria"/>
      <w:sz w:val="24"/>
      <w:szCs w:val="24"/>
    </w:rPr>
  </w:style>
  <w:style w:type="paragraph" w:styleId="ac">
    <w:name w:val="Plain Text"/>
    <w:basedOn w:val="a"/>
    <w:link w:val="ad"/>
    <w:uiPriority w:val="99"/>
    <w:rsid w:val="009827BC"/>
    <w:pPr>
      <w:spacing w:after="0" w:line="240" w:lineRule="auto"/>
    </w:pPr>
    <w:rPr>
      <w:rFonts w:ascii="Courier New" w:hAnsi="Courier New"/>
      <w:sz w:val="20"/>
      <w:szCs w:val="20"/>
    </w:rPr>
  </w:style>
  <w:style w:type="character" w:customStyle="1" w:styleId="ad">
    <w:name w:val="Текст Знак"/>
    <w:basedOn w:val="a0"/>
    <w:link w:val="ac"/>
    <w:uiPriority w:val="99"/>
    <w:rsid w:val="009827BC"/>
    <w:rPr>
      <w:rFonts w:ascii="Courier New" w:hAnsi="Courier New"/>
    </w:rPr>
  </w:style>
  <w:style w:type="paragraph" w:customStyle="1" w:styleId="12">
    <w:name w:val="Абзац списка1"/>
    <w:basedOn w:val="a"/>
    <w:rsid w:val="009827BC"/>
    <w:pPr>
      <w:ind w:left="720"/>
    </w:pPr>
  </w:style>
  <w:style w:type="paragraph" w:customStyle="1" w:styleId="Default">
    <w:name w:val="Default"/>
    <w:rsid w:val="009827BC"/>
    <w:pPr>
      <w:autoSpaceDE w:val="0"/>
      <w:autoSpaceDN w:val="0"/>
      <w:adjustRightInd w:val="0"/>
    </w:pPr>
    <w:rPr>
      <w:rFonts w:ascii="Times New Roman" w:hAnsi="Times New Roman"/>
      <w:color w:val="000000"/>
      <w:sz w:val="24"/>
      <w:szCs w:val="24"/>
    </w:rPr>
  </w:style>
  <w:style w:type="paragraph" w:customStyle="1" w:styleId="ConsPlusNonformat">
    <w:name w:val="ConsPlusNonformat"/>
    <w:rsid w:val="009827BC"/>
    <w:pPr>
      <w:widowControl w:val="0"/>
      <w:autoSpaceDE w:val="0"/>
      <w:autoSpaceDN w:val="0"/>
      <w:adjustRightInd w:val="0"/>
    </w:pPr>
    <w:rPr>
      <w:rFonts w:ascii="Courier New" w:hAnsi="Courier New" w:cs="Courier New"/>
    </w:rPr>
  </w:style>
  <w:style w:type="paragraph" w:customStyle="1" w:styleId="Style5">
    <w:name w:val="Style5"/>
    <w:basedOn w:val="a"/>
    <w:rsid w:val="009827BC"/>
    <w:pPr>
      <w:widowControl w:val="0"/>
      <w:autoSpaceDE w:val="0"/>
      <w:autoSpaceDN w:val="0"/>
      <w:adjustRightInd w:val="0"/>
      <w:spacing w:after="0" w:line="276" w:lineRule="exact"/>
      <w:ind w:firstLine="725"/>
      <w:jc w:val="both"/>
    </w:pPr>
    <w:rPr>
      <w:rFonts w:ascii="Times New Roman" w:hAnsi="Times New Roman"/>
      <w:sz w:val="24"/>
      <w:szCs w:val="24"/>
      <w:lang w:eastAsia="ru-RU"/>
    </w:rPr>
  </w:style>
  <w:style w:type="character" w:customStyle="1" w:styleId="FontStyle28">
    <w:name w:val="Font Style28"/>
    <w:rsid w:val="009827BC"/>
    <w:rPr>
      <w:rFonts w:ascii="Times New Roman" w:hAnsi="Times New Roman"/>
      <w:sz w:val="14"/>
    </w:rPr>
  </w:style>
  <w:style w:type="character" w:customStyle="1" w:styleId="FontStyle12">
    <w:name w:val="Font Style12"/>
    <w:uiPriority w:val="99"/>
    <w:rsid w:val="009827BC"/>
    <w:rPr>
      <w:rFonts w:ascii="Times New Roman" w:hAnsi="Times New Roman"/>
      <w:sz w:val="22"/>
    </w:rPr>
  </w:style>
  <w:style w:type="paragraph" w:customStyle="1" w:styleId="ConsPlusNormal">
    <w:name w:val="ConsPlusNormal"/>
    <w:rsid w:val="009827BC"/>
    <w:pPr>
      <w:widowControl w:val="0"/>
      <w:autoSpaceDE w:val="0"/>
      <w:autoSpaceDN w:val="0"/>
      <w:adjustRightInd w:val="0"/>
    </w:pPr>
    <w:rPr>
      <w:rFonts w:ascii="Arial" w:hAnsi="Arial" w:cs="Arial"/>
    </w:rPr>
  </w:style>
  <w:style w:type="character" w:customStyle="1" w:styleId="6">
    <w:name w:val="Основной текст (6)_"/>
    <w:link w:val="60"/>
    <w:rsid w:val="009827BC"/>
    <w:rPr>
      <w:sz w:val="24"/>
      <w:szCs w:val="24"/>
      <w:shd w:val="clear" w:color="auto" w:fill="FFFFFF"/>
    </w:rPr>
  </w:style>
  <w:style w:type="paragraph" w:customStyle="1" w:styleId="60">
    <w:name w:val="Основной текст (6)"/>
    <w:basedOn w:val="a"/>
    <w:link w:val="6"/>
    <w:rsid w:val="009827BC"/>
    <w:pPr>
      <w:shd w:val="clear" w:color="auto" w:fill="FFFFFF"/>
      <w:spacing w:after="0" w:line="240" w:lineRule="atLeast"/>
    </w:pPr>
    <w:rPr>
      <w:sz w:val="24"/>
      <w:szCs w:val="24"/>
    </w:rPr>
  </w:style>
  <w:style w:type="character" w:customStyle="1" w:styleId="7">
    <w:name w:val="Основной текст (7)_"/>
    <w:link w:val="70"/>
    <w:rsid w:val="009827BC"/>
    <w:rPr>
      <w:b/>
      <w:bCs/>
      <w:sz w:val="24"/>
      <w:szCs w:val="24"/>
      <w:shd w:val="clear" w:color="auto" w:fill="FFFFFF"/>
    </w:rPr>
  </w:style>
  <w:style w:type="paragraph" w:customStyle="1" w:styleId="70">
    <w:name w:val="Основной текст (7)"/>
    <w:basedOn w:val="a"/>
    <w:link w:val="7"/>
    <w:rsid w:val="009827BC"/>
    <w:pPr>
      <w:shd w:val="clear" w:color="auto" w:fill="FFFFFF"/>
      <w:spacing w:after="0" w:line="240" w:lineRule="atLeast"/>
    </w:pPr>
    <w:rPr>
      <w:b/>
      <w:bCs/>
      <w:sz w:val="24"/>
      <w:szCs w:val="24"/>
    </w:rPr>
  </w:style>
  <w:style w:type="table" w:styleId="ae">
    <w:name w:val="Table Grid"/>
    <w:basedOn w:val="a1"/>
    <w:uiPriority w:val="59"/>
    <w:rsid w:val="00F275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F275C8"/>
    <w:pPr>
      <w:ind w:left="720"/>
      <w:contextualSpacing/>
    </w:pPr>
  </w:style>
  <w:style w:type="paragraph" w:customStyle="1" w:styleId="Style3">
    <w:name w:val="Style3"/>
    <w:basedOn w:val="a"/>
    <w:uiPriority w:val="99"/>
    <w:rsid w:val="00F275C8"/>
    <w:pPr>
      <w:widowControl w:val="0"/>
      <w:autoSpaceDE w:val="0"/>
      <w:autoSpaceDN w:val="0"/>
      <w:adjustRightInd w:val="0"/>
      <w:spacing w:after="0" w:line="478" w:lineRule="exact"/>
      <w:ind w:firstLine="557"/>
    </w:pPr>
    <w:rPr>
      <w:rFonts w:ascii="Times New Roman" w:eastAsiaTheme="minorEastAsia" w:hAnsi="Times New Roman"/>
      <w:sz w:val="24"/>
      <w:szCs w:val="24"/>
      <w:lang w:eastAsia="ru-RU"/>
    </w:rPr>
  </w:style>
  <w:style w:type="character" w:customStyle="1" w:styleId="af0">
    <w:name w:val="Абзац списка Знак"/>
    <w:basedOn w:val="a0"/>
    <w:link w:val="af"/>
    <w:uiPriority w:val="34"/>
    <w:locked/>
    <w:rsid w:val="00F275C8"/>
    <w:rPr>
      <w:sz w:val="22"/>
      <w:szCs w:val="22"/>
      <w:lang w:eastAsia="en-US"/>
    </w:rPr>
  </w:style>
  <w:style w:type="paragraph" w:styleId="af1">
    <w:name w:val="footnote text"/>
    <w:basedOn w:val="a"/>
    <w:link w:val="af2"/>
    <w:uiPriority w:val="99"/>
    <w:rsid w:val="00FA12CC"/>
    <w:pPr>
      <w:spacing w:after="0" w:line="240" w:lineRule="auto"/>
    </w:pPr>
    <w:rPr>
      <w:rFonts w:ascii="Times New Roman" w:eastAsiaTheme="minorEastAsia" w:hAnsi="Times New Roman"/>
      <w:sz w:val="20"/>
      <w:szCs w:val="20"/>
      <w:lang w:val="en-US" w:eastAsia="ru-RU"/>
    </w:rPr>
  </w:style>
  <w:style w:type="character" w:customStyle="1" w:styleId="af2">
    <w:name w:val="Текст сноски Знак"/>
    <w:basedOn w:val="a0"/>
    <w:link w:val="af1"/>
    <w:uiPriority w:val="99"/>
    <w:rsid w:val="00FA12CC"/>
    <w:rPr>
      <w:rFonts w:ascii="Times New Roman" w:eastAsiaTheme="minorEastAsia" w:hAnsi="Times New Roman"/>
      <w:lang w:val="en-US"/>
    </w:rPr>
  </w:style>
  <w:style w:type="character" w:styleId="af3">
    <w:name w:val="footnote reference"/>
    <w:basedOn w:val="a0"/>
    <w:uiPriority w:val="99"/>
    <w:rsid w:val="00FA12CC"/>
    <w:rPr>
      <w:vertAlign w:val="superscript"/>
    </w:rPr>
  </w:style>
  <w:style w:type="character" w:customStyle="1" w:styleId="50">
    <w:name w:val="Заголовок 5 Знак"/>
    <w:basedOn w:val="a0"/>
    <w:link w:val="5"/>
    <w:uiPriority w:val="9"/>
    <w:rsid w:val="003F2CEE"/>
    <w:rPr>
      <w:rFonts w:asciiTheme="majorHAnsi" w:eastAsiaTheme="majorEastAsia" w:hAnsiTheme="majorHAnsi" w:cstheme="majorBidi"/>
      <w:color w:val="243F60" w:themeColor="accent1" w:themeShade="7F"/>
      <w:sz w:val="22"/>
      <w:szCs w:val="22"/>
      <w:lang w:eastAsia="en-US"/>
    </w:rPr>
  </w:style>
  <w:style w:type="paragraph" w:styleId="af4">
    <w:name w:val="No Spacing"/>
    <w:link w:val="af5"/>
    <w:uiPriority w:val="1"/>
    <w:qFormat/>
    <w:rsid w:val="004F36EA"/>
    <w:rPr>
      <w:sz w:val="22"/>
      <w:szCs w:val="22"/>
      <w:lang w:eastAsia="en-US"/>
    </w:rPr>
  </w:style>
  <w:style w:type="character" w:customStyle="1" w:styleId="fontstyle01">
    <w:name w:val="fontstyle01"/>
    <w:rsid w:val="004F36EA"/>
    <w:rPr>
      <w:rFonts w:ascii="Times New Roman" w:hAnsi="Times New Roman" w:cs="Times New Roman"/>
      <w:color w:val="000000"/>
      <w:sz w:val="28"/>
      <w:szCs w:val="28"/>
    </w:rPr>
  </w:style>
  <w:style w:type="character" w:customStyle="1" w:styleId="af5">
    <w:name w:val="Без интервала Знак"/>
    <w:link w:val="af4"/>
    <w:uiPriority w:val="1"/>
    <w:locked/>
    <w:rsid w:val="004F36EA"/>
    <w:rPr>
      <w:sz w:val="22"/>
      <w:szCs w:val="22"/>
      <w:lang w:eastAsia="en-US"/>
    </w:rPr>
  </w:style>
  <w:style w:type="paragraph" w:customStyle="1" w:styleId="listparagraphcxspmiddle">
    <w:name w:val="listparagraphcxspmiddle"/>
    <w:basedOn w:val="a"/>
    <w:uiPriority w:val="99"/>
    <w:rsid w:val="004F36EA"/>
    <w:pPr>
      <w:spacing w:before="100" w:beforeAutospacing="1" w:after="100" w:afterAutospacing="1" w:line="240" w:lineRule="auto"/>
    </w:pPr>
    <w:rPr>
      <w:rFonts w:ascii="Times New Roman" w:hAnsi="Times New Roman"/>
      <w:sz w:val="24"/>
      <w:szCs w:val="24"/>
      <w:lang w:eastAsia="ru-RU"/>
    </w:rPr>
  </w:style>
  <w:style w:type="paragraph" w:customStyle="1" w:styleId="13">
    <w:name w:val="Обычный1"/>
    <w:rsid w:val="004F36EA"/>
    <w:pPr>
      <w:widowControl w:val="0"/>
      <w:snapToGrid w:val="0"/>
    </w:pPr>
    <w:rPr>
      <w:rFonts w:ascii="Times New Roman" w:eastAsia="Times New Roman" w:hAnsi="Times New Roman"/>
    </w:rPr>
  </w:style>
  <w:style w:type="paragraph" w:customStyle="1" w:styleId="TimesNewRoman">
    <w:name w:val="Обычный + Times New Roman"/>
    <w:aliases w:val="14 пт,По центру,Междустр.интервал:  полуторныйрный,Текст + Times New Roman,По ширине,Первая строка:  1 см,Междустр.инт..."/>
    <w:basedOn w:val="a"/>
    <w:rsid w:val="00893795"/>
    <w:pPr>
      <w:spacing w:line="360" w:lineRule="auto"/>
      <w:jc w:val="center"/>
    </w:pPr>
    <w:rPr>
      <w:rFonts w:ascii="Times New Roman" w:eastAsia="Times New Roman" w:hAnsi="Times New Roman"/>
      <w:sz w:val="28"/>
      <w:szCs w:val="28"/>
      <w:lang w:eastAsia="ru-RU"/>
    </w:rPr>
  </w:style>
  <w:style w:type="paragraph" w:customStyle="1" w:styleId="Style1">
    <w:name w:val="Style1"/>
    <w:basedOn w:val="a"/>
    <w:rsid w:val="00592BA3"/>
    <w:pPr>
      <w:widowControl w:val="0"/>
      <w:autoSpaceDE w:val="0"/>
      <w:autoSpaceDN w:val="0"/>
      <w:adjustRightInd w:val="0"/>
      <w:spacing w:after="0" w:line="265" w:lineRule="exact"/>
      <w:ind w:firstLine="667"/>
      <w:jc w:val="both"/>
    </w:pPr>
    <w:rPr>
      <w:rFonts w:ascii="Times New Roman" w:hAnsi="Times New Roman"/>
      <w:sz w:val="24"/>
      <w:szCs w:val="24"/>
      <w:lang w:eastAsia="ru-RU"/>
    </w:rPr>
  </w:style>
  <w:style w:type="character" w:customStyle="1" w:styleId="FontStyle26">
    <w:name w:val="Font Style26"/>
    <w:basedOn w:val="a0"/>
    <w:uiPriority w:val="99"/>
    <w:rsid w:val="00592BA3"/>
    <w:rPr>
      <w:rFonts w:ascii="Times New Roman" w:hAnsi="Times New Roman" w:cs="Times New Roman"/>
      <w:color w:val="000000"/>
      <w:sz w:val="22"/>
      <w:szCs w:val="22"/>
    </w:rPr>
  </w:style>
  <w:style w:type="paragraph" w:customStyle="1" w:styleId="Style9">
    <w:name w:val="Style9"/>
    <w:basedOn w:val="a"/>
    <w:uiPriority w:val="99"/>
    <w:rsid w:val="00592BA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2">
    <w:name w:val="Style12"/>
    <w:basedOn w:val="a"/>
    <w:rsid w:val="00592BA3"/>
    <w:pPr>
      <w:widowControl w:val="0"/>
      <w:autoSpaceDE w:val="0"/>
      <w:autoSpaceDN w:val="0"/>
      <w:adjustRightInd w:val="0"/>
      <w:spacing w:after="0" w:line="266" w:lineRule="exact"/>
      <w:ind w:hanging="130"/>
      <w:jc w:val="both"/>
    </w:pPr>
    <w:rPr>
      <w:rFonts w:ascii="Times New Roman" w:hAnsi="Times New Roman"/>
      <w:sz w:val="24"/>
      <w:szCs w:val="24"/>
      <w:lang w:eastAsia="ru-RU"/>
    </w:rPr>
  </w:style>
  <w:style w:type="character" w:customStyle="1" w:styleId="FontStyle33">
    <w:name w:val="Font Style33"/>
    <w:basedOn w:val="a0"/>
    <w:uiPriority w:val="99"/>
    <w:rsid w:val="00592BA3"/>
    <w:rPr>
      <w:rFonts w:ascii="Times New Roman" w:hAnsi="Times New Roman" w:cs="Times New Roman"/>
      <w:b/>
      <w:bCs/>
      <w:smallCaps/>
      <w:color w:val="000000"/>
      <w:sz w:val="26"/>
      <w:szCs w:val="26"/>
    </w:rPr>
  </w:style>
  <w:style w:type="character" w:customStyle="1" w:styleId="FontStyle34">
    <w:name w:val="Font Style34"/>
    <w:basedOn w:val="a0"/>
    <w:rsid w:val="00592BA3"/>
    <w:rPr>
      <w:rFonts w:ascii="Times New Roman" w:hAnsi="Times New Roman" w:cs="Times New Roman"/>
      <w:b/>
      <w:bCs/>
      <w:color w:val="000000"/>
      <w:sz w:val="22"/>
      <w:szCs w:val="22"/>
    </w:rPr>
  </w:style>
  <w:style w:type="paragraph" w:customStyle="1" w:styleId="Style15">
    <w:name w:val="Style15"/>
    <w:basedOn w:val="a"/>
    <w:rsid w:val="00592BA3"/>
    <w:pPr>
      <w:widowControl w:val="0"/>
      <w:autoSpaceDE w:val="0"/>
      <w:autoSpaceDN w:val="0"/>
      <w:adjustRightInd w:val="0"/>
      <w:spacing w:after="0" w:line="262" w:lineRule="exact"/>
    </w:pPr>
    <w:rPr>
      <w:rFonts w:ascii="Times New Roman" w:hAnsi="Times New Roman"/>
      <w:sz w:val="24"/>
      <w:szCs w:val="24"/>
      <w:lang w:eastAsia="ru-RU"/>
    </w:rPr>
  </w:style>
  <w:style w:type="paragraph" w:customStyle="1" w:styleId="Style16">
    <w:name w:val="Style16"/>
    <w:basedOn w:val="a"/>
    <w:rsid w:val="00592BA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7">
    <w:name w:val="Style17"/>
    <w:basedOn w:val="a"/>
    <w:rsid w:val="00592BA3"/>
    <w:pPr>
      <w:widowControl w:val="0"/>
      <w:autoSpaceDE w:val="0"/>
      <w:autoSpaceDN w:val="0"/>
      <w:adjustRightInd w:val="0"/>
      <w:spacing w:after="0" w:line="245" w:lineRule="exact"/>
      <w:ind w:hanging="130"/>
    </w:pPr>
    <w:rPr>
      <w:rFonts w:ascii="Times New Roman" w:hAnsi="Times New Roman"/>
      <w:sz w:val="24"/>
      <w:szCs w:val="24"/>
      <w:lang w:eastAsia="ru-RU"/>
    </w:rPr>
  </w:style>
  <w:style w:type="paragraph" w:customStyle="1" w:styleId="Style21">
    <w:name w:val="Style21"/>
    <w:basedOn w:val="a"/>
    <w:rsid w:val="00592BA3"/>
    <w:pPr>
      <w:widowControl w:val="0"/>
      <w:autoSpaceDE w:val="0"/>
      <w:autoSpaceDN w:val="0"/>
      <w:adjustRightInd w:val="0"/>
      <w:spacing w:after="0" w:line="264" w:lineRule="exact"/>
      <w:ind w:firstLine="533"/>
    </w:pPr>
    <w:rPr>
      <w:rFonts w:ascii="Times New Roman" w:hAnsi="Times New Roman"/>
      <w:sz w:val="24"/>
      <w:szCs w:val="24"/>
      <w:lang w:eastAsia="ru-RU"/>
    </w:rPr>
  </w:style>
  <w:style w:type="character" w:customStyle="1" w:styleId="FontStyle36">
    <w:name w:val="Font Style36"/>
    <w:basedOn w:val="a0"/>
    <w:uiPriority w:val="99"/>
    <w:rsid w:val="00592BA3"/>
    <w:rPr>
      <w:rFonts w:ascii="Times New Roman" w:hAnsi="Times New Roman" w:cs="Times New Roman"/>
      <w:color w:val="000000"/>
      <w:sz w:val="22"/>
      <w:szCs w:val="22"/>
    </w:rPr>
  </w:style>
  <w:style w:type="character" w:customStyle="1" w:styleId="FontStyle35">
    <w:name w:val="Font Style35"/>
    <w:basedOn w:val="a0"/>
    <w:uiPriority w:val="99"/>
    <w:rsid w:val="00592BA3"/>
    <w:rPr>
      <w:rFonts w:ascii="Times New Roman" w:hAnsi="Times New Roman" w:cs="Times New Roman"/>
      <w:b/>
      <w:bCs/>
      <w:color w:val="000000"/>
      <w:sz w:val="22"/>
      <w:szCs w:val="22"/>
    </w:rPr>
  </w:style>
  <w:style w:type="paragraph" w:styleId="af6">
    <w:name w:val="Balloon Text"/>
    <w:basedOn w:val="a"/>
    <w:link w:val="af7"/>
    <w:semiHidden/>
    <w:rsid w:val="003B305C"/>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3B305C"/>
    <w:rPr>
      <w:rFonts w:ascii="Tahoma" w:eastAsia="Times New Roman" w:hAnsi="Tahoma" w:cs="Tahoma"/>
      <w:sz w:val="16"/>
      <w:szCs w:val="16"/>
    </w:rPr>
  </w:style>
  <w:style w:type="paragraph" w:styleId="2">
    <w:name w:val="List 2"/>
    <w:basedOn w:val="a"/>
    <w:uiPriority w:val="99"/>
    <w:semiHidden/>
    <w:unhideWhenUsed/>
    <w:rsid w:val="008F0E41"/>
    <w:pPr>
      <w:ind w:left="566" w:hanging="283"/>
      <w:contextualSpacing/>
    </w:pPr>
  </w:style>
  <w:style w:type="paragraph" w:styleId="af8">
    <w:name w:val="header"/>
    <w:basedOn w:val="a"/>
    <w:link w:val="af9"/>
    <w:uiPriority w:val="99"/>
    <w:semiHidden/>
    <w:unhideWhenUsed/>
    <w:rsid w:val="00083958"/>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083958"/>
    <w:rPr>
      <w:sz w:val="22"/>
      <w:szCs w:val="22"/>
      <w:lang w:eastAsia="en-US"/>
    </w:rPr>
  </w:style>
  <w:style w:type="paragraph" w:styleId="afa">
    <w:name w:val="footer"/>
    <w:basedOn w:val="a"/>
    <w:link w:val="afb"/>
    <w:uiPriority w:val="99"/>
    <w:unhideWhenUsed/>
    <w:rsid w:val="00083958"/>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08395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212587">
      <w:bodyDiv w:val="1"/>
      <w:marLeft w:val="0"/>
      <w:marRight w:val="0"/>
      <w:marTop w:val="0"/>
      <w:marBottom w:val="0"/>
      <w:divBdr>
        <w:top w:val="none" w:sz="0" w:space="0" w:color="auto"/>
        <w:left w:val="none" w:sz="0" w:space="0" w:color="auto"/>
        <w:bottom w:val="none" w:sz="0" w:space="0" w:color="auto"/>
        <w:right w:val="none" w:sz="0" w:space="0" w:color="auto"/>
      </w:divBdr>
    </w:div>
    <w:div w:id="85542293">
      <w:bodyDiv w:val="1"/>
      <w:marLeft w:val="0"/>
      <w:marRight w:val="0"/>
      <w:marTop w:val="0"/>
      <w:marBottom w:val="0"/>
      <w:divBdr>
        <w:top w:val="none" w:sz="0" w:space="0" w:color="auto"/>
        <w:left w:val="none" w:sz="0" w:space="0" w:color="auto"/>
        <w:bottom w:val="none" w:sz="0" w:space="0" w:color="auto"/>
        <w:right w:val="none" w:sz="0" w:space="0" w:color="auto"/>
      </w:divBdr>
    </w:div>
    <w:div w:id="92435533">
      <w:bodyDiv w:val="1"/>
      <w:marLeft w:val="0"/>
      <w:marRight w:val="0"/>
      <w:marTop w:val="0"/>
      <w:marBottom w:val="0"/>
      <w:divBdr>
        <w:top w:val="none" w:sz="0" w:space="0" w:color="auto"/>
        <w:left w:val="none" w:sz="0" w:space="0" w:color="auto"/>
        <w:bottom w:val="none" w:sz="0" w:space="0" w:color="auto"/>
        <w:right w:val="none" w:sz="0" w:space="0" w:color="auto"/>
      </w:divBdr>
    </w:div>
    <w:div w:id="164825254">
      <w:bodyDiv w:val="1"/>
      <w:marLeft w:val="0"/>
      <w:marRight w:val="0"/>
      <w:marTop w:val="0"/>
      <w:marBottom w:val="0"/>
      <w:divBdr>
        <w:top w:val="none" w:sz="0" w:space="0" w:color="auto"/>
        <w:left w:val="none" w:sz="0" w:space="0" w:color="auto"/>
        <w:bottom w:val="none" w:sz="0" w:space="0" w:color="auto"/>
        <w:right w:val="none" w:sz="0" w:space="0" w:color="auto"/>
      </w:divBdr>
    </w:div>
    <w:div w:id="166675425">
      <w:bodyDiv w:val="1"/>
      <w:marLeft w:val="0"/>
      <w:marRight w:val="0"/>
      <w:marTop w:val="0"/>
      <w:marBottom w:val="0"/>
      <w:divBdr>
        <w:top w:val="none" w:sz="0" w:space="0" w:color="auto"/>
        <w:left w:val="none" w:sz="0" w:space="0" w:color="auto"/>
        <w:bottom w:val="none" w:sz="0" w:space="0" w:color="auto"/>
        <w:right w:val="none" w:sz="0" w:space="0" w:color="auto"/>
      </w:divBdr>
    </w:div>
    <w:div w:id="204103353">
      <w:bodyDiv w:val="1"/>
      <w:marLeft w:val="0"/>
      <w:marRight w:val="0"/>
      <w:marTop w:val="0"/>
      <w:marBottom w:val="0"/>
      <w:divBdr>
        <w:top w:val="none" w:sz="0" w:space="0" w:color="auto"/>
        <w:left w:val="none" w:sz="0" w:space="0" w:color="auto"/>
        <w:bottom w:val="none" w:sz="0" w:space="0" w:color="auto"/>
        <w:right w:val="none" w:sz="0" w:space="0" w:color="auto"/>
      </w:divBdr>
    </w:div>
    <w:div w:id="263618100">
      <w:bodyDiv w:val="1"/>
      <w:marLeft w:val="0"/>
      <w:marRight w:val="0"/>
      <w:marTop w:val="0"/>
      <w:marBottom w:val="0"/>
      <w:divBdr>
        <w:top w:val="none" w:sz="0" w:space="0" w:color="auto"/>
        <w:left w:val="none" w:sz="0" w:space="0" w:color="auto"/>
        <w:bottom w:val="none" w:sz="0" w:space="0" w:color="auto"/>
        <w:right w:val="none" w:sz="0" w:space="0" w:color="auto"/>
      </w:divBdr>
    </w:div>
    <w:div w:id="353654683">
      <w:bodyDiv w:val="1"/>
      <w:marLeft w:val="0"/>
      <w:marRight w:val="0"/>
      <w:marTop w:val="0"/>
      <w:marBottom w:val="0"/>
      <w:divBdr>
        <w:top w:val="none" w:sz="0" w:space="0" w:color="auto"/>
        <w:left w:val="none" w:sz="0" w:space="0" w:color="auto"/>
        <w:bottom w:val="none" w:sz="0" w:space="0" w:color="auto"/>
        <w:right w:val="none" w:sz="0" w:space="0" w:color="auto"/>
      </w:divBdr>
    </w:div>
    <w:div w:id="452941301">
      <w:bodyDiv w:val="1"/>
      <w:marLeft w:val="0"/>
      <w:marRight w:val="0"/>
      <w:marTop w:val="0"/>
      <w:marBottom w:val="0"/>
      <w:divBdr>
        <w:top w:val="none" w:sz="0" w:space="0" w:color="auto"/>
        <w:left w:val="none" w:sz="0" w:space="0" w:color="auto"/>
        <w:bottom w:val="none" w:sz="0" w:space="0" w:color="auto"/>
        <w:right w:val="none" w:sz="0" w:space="0" w:color="auto"/>
      </w:divBdr>
    </w:div>
    <w:div w:id="509413711">
      <w:bodyDiv w:val="1"/>
      <w:marLeft w:val="0"/>
      <w:marRight w:val="0"/>
      <w:marTop w:val="0"/>
      <w:marBottom w:val="0"/>
      <w:divBdr>
        <w:top w:val="none" w:sz="0" w:space="0" w:color="auto"/>
        <w:left w:val="none" w:sz="0" w:space="0" w:color="auto"/>
        <w:bottom w:val="none" w:sz="0" w:space="0" w:color="auto"/>
        <w:right w:val="none" w:sz="0" w:space="0" w:color="auto"/>
      </w:divBdr>
    </w:div>
    <w:div w:id="559244394">
      <w:bodyDiv w:val="1"/>
      <w:marLeft w:val="0"/>
      <w:marRight w:val="0"/>
      <w:marTop w:val="0"/>
      <w:marBottom w:val="0"/>
      <w:divBdr>
        <w:top w:val="none" w:sz="0" w:space="0" w:color="auto"/>
        <w:left w:val="none" w:sz="0" w:space="0" w:color="auto"/>
        <w:bottom w:val="none" w:sz="0" w:space="0" w:color="auto"/>
        <w:right w:val="none" w:sz="0" w:space="0" w:color="auto"/>
      </w:divBdr>
    </w:div>
    <w:div w:id="647128673">
      <w:bodyDiv w:val="1"/>
      <w:marLeft w:val="0"/>
      <w:marRight w:val="0"/>
      <w:marTop w:val="0"/>
      <w:marBottom w:val="0"/>
      <w:divBdr>
        <w:top w:val="none" w:sz="0" w:space="0" w:color="auto"/>
        <w:left w:val="none" w:sz="0" w:space="0" w:color="auto"/>
        <w:bottom w:val="none" w:sz="0" w:space="0" w:color="auto"/>
        <w:right w:val="none" w:sz="0" w:space="0" w:color="auto"/>
      </w:divBdr>
    </w:div>
    <w:div w:id="718093486">
      <w:bodyDiv w:val="1"/>
      <w:marLeft w:val="0"/>
      <w:marRight w:val="0"/>
      <w:marTop w:val="0"/>
      <w:marBottom w:val="0"/>
      <w:divBdr>
        <w:top w:val="none" w:sz="0" w:space="0" w:color="auto"/>
        <w:left w:val="none" w:sz="0" w:space="0" w:color="auto"/>
        <w:bottom w:val="none" w:sz="0" w:space="0" w:color="auto"/>
        <w:right w:val="none" w:sz="0" w:space="0" w:color="auto"/>
      </w:divBdr>
    </w:div>
    <w:div w:id="748044389">
      <w:bodyDiv w:val="1"/>
      <w:marLeft w:val="0"/>
      <w:marRight w:val="0"/>
      <w:marTop w:val="0"/>
      <w:marBottom w:val="0"/>
      <w:divBdr>
        <w:top w:val="none" w:sz="0" w:space="0" w:color="auto"/>
        <w:left w:val="none" w:sz="0" w:space="0" w:color="auto"/>
        <w:bottom w:val="none" w:sz="0" w:space="0" w:color="auto"/>
        <w:right w:val="none" w:sz="0" w:space="0" w:color="auto"/>
      </w:divBdr>
    </w:div>
    <w:div w:id="851072265">
      <w:bodyDiv w:val="1"/>
      <w:marLeft w:val="0"/>
      <w:marRight w:val="0"/>
      <w:marTop w:val="0"/>
      <w:marBottom w:val="0"/>
      <w:divBdr>
        <w:top w:val="none" w:sz="0" w:space="0" w:color="auto"/>
        <w:left w:val="none" w:sz="0" w:space="0" w:color="auto"/>
        <w:bottom w:val="none" w:sz="0" w:space="0" w:color="auto"/>
        <w:right w:val="none" w:sz="0" w:space="0" w:color="auto"/>
      </w:divBdr>
    </w:div>
    <w:div w:id="905842336">
      <w:bodyDiv w:val="1"/>
      <w:marLeft w:val="0"/>
      <w:marRight w:val="0"/>
      <w:marTop w:val="0"/>
      <w:marBottom w:val="0"/>
      <w:divBdr>
        <w:top w:val="none" w:sz="0" w:space="0" w:color="auto"/>
        <w:left w:val="none" w:sz="0" w:space="0" w:color="auto"/>
        <w:bottom w:val="none" w:sz="0" w:space="0" w:color="auto"/>
        <w:right w:val="none" w:sz="0" w:space="0" w:color="auto"/>
      </w:divBdr>
    </w:div>
    <w:div w:id="945189069">
      <w:bodyDiv w:val="1"/>
      <w:marLeft w:val="0"/>
      <w:marRight w:val="0"/>
      <w:marTop w:val="0"/>
      <w:marBottom w:val="0"/>
      <w:divBdr>
        <w:top w:val="none" w:sz="0" w:space="0" w:color="auto"/>
        <w:left w:val="none" w:sz="0" w:space="0" w:color="auto"/>
        <w:bottom w:val="none" w:sz="0" w:space="0" w:color="auto"/>
        <w:right w:val="none" w:sz="0" w:space="0" w:color="auto"/>
      </w:divBdr>
    </w:div>
    <w:div w:id="1111440639">
      <w:bodyDiv w:val="1"/>
      <w:marLeft w:val="0"/>
      <w:marRight w:val="0"/>
      <w:marTop w:val="0"/>
      <w:marBottom w:val="0"/>
      <w:divBdr>
        <w:top w:val="none" w:sz="0" w:space="0" w:color="auto"/>
        <w:left w:val="none" w:sz="0" w:space="0" w:color="auto"/>
        <w:bottom w:val="none" w:sz="0" w:space="0" w:color="auto"/>
        <w:right w:val="none" w:sz="0" w:space="0" w:color="auto"/>
      </w:divBdr>
    </w:div>
    <w:div w:id="1210190042">
      <w:bodyDiv w:val="1"/>
      <w:marLeft w:val="0"/>
      <w:marRight w:val="0"/>
      <w:marTop w:val="0"/>
      <w:marBottom w:val="0"/>
      <w:divBdr>
        <w:top w:val="none" w:sz="0" w:space="0" w:color="auto"/>
        <w:left w:val="none" w:sz="0" w:space="0" w:color="auto"/>
        <w:bottom w:val="none" w:sz="0" w:space="0" w:color="auto"/>
        <w:right w:val="none" w:sz="0" w:space="0" w:color="auto"/>
      </w:divBdr>
    </w:div>
    <w:div w:id="1225094903">
      <w:bodyDiv w:val="1"/>
      <w:marLeft w:val="0"/>
      <w:marRight w:val="0"/>
      <w:marTop w:val="0"/>
      <w:marBottom w:val="0"/>
      <w:divBdr>
        <w:top w:val="none" w:sz="0" w:space="0" w:color="auto"/>
        <w:left w:val="none" w:sz="0" w:space="0" w:color="auto"/>
        <w:bottom w:val="none" w:sz="0" w:space="0" w:color="auto"/>
        <w:right w:val="none" w:sz="0" w:space="0" w:color="auto"/>
      </w:divBdr>
    </w:div>
    <w:div w:id="1250701134">
      <w:bodyDiv w:val="1"/>
      <w:marLeft w:val="0"/>
      <w:marRight w:val="0"/>
      <w:marTop w:val="0"/>
      <w:marBottom w:val="0"/>
      <w:divBdr>
        <w:top w:val="none" w:sz="0" w:space="0" w:color="auto"/>
        <w:left w:val="none" w:sz="0" w:space="0" w:color="auto"/>
        <w:bottom w:val="none" w:sz="0" w:space="0" w:color="auto"/>
        <w:right w:val="none" w:sz="0" w:space="0" w:color="auto"/>
      </w:divBdr>
    </w:div>
    <w:div w:id="1273510493">
      <w:bodyDiv w:val="1"/>
      <w:marLeft w:val="0"/>
      <w:marRight w:val="0"/>
      <w:marTop w:val="0"/>
      <w:marBottom w:val="0"/>
      <w:divBdr>
        <w:top w:val="none" w:sz="0" w:space="0" w:color="auto"/>
        <w:left w:val="none" w:sz="0" w:space="0" w:color="auto"/>
        <w:bottom w:val="none" w:sz="0" w:space="0" w:color="auto"/>
        <w:right w:val="none" w:sz="0" w:space="0" w:color="auto"/>
      </w:divBdr>
    </w:div>
    <w:div w:id="1365130143">
      <w:bodyDiv w:val="1"/>
      <w:marLeft w:val="0"/>
      <w:marRight w:val="0"/>
      <w:marTop w:val="0"/>
      <w:marBottom w:val="0"/>
      <w:divBdr>
        <w:top w:val="none" w:sz="0" w:space="0" w:color="auto"/>
        <w:left w:val="none" w:sz="0" w:space="0" w:color="auto"/>
        <w:bottom w:val="none" w:sz="0" w:space="0" w:color="auto"/>
        <w:right w:val="none" w:sz="0" w:space="0" w:color="auto"/>
      </w:divBdr>
    </w:div>
    <w:div w:id="1495100387">
      <w:bodyDiv w:val="1"/>
      <w:marLeft w:val="0"/>
      <w:marRight w:val="0"/>
      <w:marTop w:val="0"/>
      <w:marBottom w:val="0"/>
      <w:divBdr>
        <w:top w:val="none" w:sz="0" w:space="0" w:color="auto"/>
        <w:left w:val="none" w:sz="0" w:space="0" w:color="auto"/>
        <w:bottom w:val="none" w:sz="0" w:space="0" w:color="auto"/>
        <w:right w:val="none" w:sz="0" w:space="0" w:color="auto"/>
      </w:divBdr>
    </w:div>
    <w:div w:id="1601258965">
      <w:bodyDiv w:val="1"/>
      <w:marLeft w:val="0"/>
      <w:marRight w:val="0"/>
      <w:marTop w:val="0"/>
      <w:marBottom w:val="0"/>
      <w:divBdr>
        <w:top w:val="none" w:sz="0" w:space="0" w:color="auto"/>
        <w:left w:val="none" w:sz="0" w:space="0" w:color="auto"/>
        <w:bottom w:val="none" w:sz="0" w:space="0" w:color="auto"/>
        <w:right w:val="none" w:sz="0" w:space="0" w:color="auto"/>
      </w:divBdr>
    </w:div>
    <w:div w:id="1630863866">
      <w:bodyDiv w:val="1"/>
      <w:marLeft w:val="0"/>
      <w:marRight w:val="0"/>
      <w:marTop w:val="0"/>
      <w:marBottom w:val="0"/>
      <w:divBdr>
        <w:top w:val="none" w:sz="0" w:space="0" w:color="auto"/>
        <w:left w:val="none" w:sz="0" w:space="0" w:color="auto"/>
        <w:bottom w:val="none" w:sz="0" w:space="0" w:color="auto"/>
        <w:right w:val="none" w:sz="0" w:space="0" w:color="auto"/>
      </w:divBdr>
    </w:div>
    <w:div w:id="1738165822">
      <w:bodyDiv w:val="1"/>
      <w:marLeft w:val="0"/>
      <w:marRight w:val="0"/>
      <w:marTop w:val="0"/>
      <w:marBottom w:val="0"/>
      <w:divBdr>
        <w:top w:val="none" w:sz="0" w:space="0" w:color="auto"/>
        <w:left w:val="none" w:sz="0" w:space="0" w:color="auto"/>
        <w:bottom w:val="none" w:sz="0" w:space="0" w:color="auto"/>
        <w:right w:val="none" w:sz="0" w:space="0" w:color="auto"/>
      </w:divBdr>
    </w:div>
    <w:div w:id="1840465193">
      <w:bodyDiv w:val="1"/>
      <w:marLeft w:val="0"/>
      <w:marRight w:val="0"/>
      <w:marTop w:val="0"/>
      <w:marBottom w:val="0"/>
      <w:divBdr>
        <w:top w:val="none" w:sz="0" w:space="0" w:color="auto"/>
        <w:left w:val="none" w:sz="0" w:space="0" w:color="auto"/>
        <w:bottom w:val="none" w:sz="0" w:space="0" w:color="auto"/>
        <w:right w:val="none" w:sz="0" w:space="0" w:color="auto"/>
      </w:divBdr>
    </w:div>
    <w:div w:id="1907108878">
      <w:bodyDiv w:val="1"/>
      <w:marLeft w:val="0"/>
      <w:marRight w:val="0"/>
      <w:marTop w:val="0"/>
      <w:marBottom w:val="0"/>
      <w:divBdr>
        <w:top w:val="none" w:sz="0" w:space="0" w:color="auto"/>
        <w:left w:val="none" w:sz="0" w:space="0" w:color="auto"/>
        <w:bottom w:val="none" w:sz="0" w:space="0" w:color="auto"/>
        <w:right w:val="none" w:sz="0" w:space="0" w:color="auto"/>
      </w:divBdr>
    </w:div>
    <w:div w:id="1925383596">
      <w:bodyDiv w:val="1"/>
      <w:marLeft w:val="0"/>
      <w:marRight w:val="0"/>
      <w:marTop w:val="0"/>
      <w:marBottom w:val="0"/>
      <w:divBdr>
        <w:top w:val="none" w:sz="0" w:space="0" w:color="auto"/>
        <w:left w:val="none" w:sz="0" w:space="0" w:color="auto"/>
        <w:bottom w:val="none" w:sz="0" w:space="0" w:color="auto"/>
        <w:right w:val="none" w:sz="0" w:space="0" w:color="auto"/>
      </w:divBdr>
    </w:div>
    <w:div w:id="1962222693">
      <w:bodyDiv w:val="1"/>
      <w:marLeft w:val="0"/>
      <w:marRight w:val="0"/>
      <w:marTop w:val="0"/>
      <w:marBottom w:val="0"/>
      <w:divBdr>
        <w:top w:val="none" w:sz="0" w:space="0" w:color="auto"/>
        <w:left w:val="none" w:sz="0" w:space="0" w:color="auto"/>
        <w:bottom w:val="none" w:sz="0" w:space="0" w:color="auto"/>
        <w:right w:val="none" w:sz="0" w:space="0" w:color="auto"/>
      </w:divBdr>
    </w:div>
    <w:div w:id="2089768457">
      <w:bodyDiv w:val="1"/>
      <w:marLeft w:val="0"/>
      <w:marRight w:val="0"/>
      <w:marTop w:val="0"/>
      <w:marBottom w:val="0"/>
      <w:divBdr>
        <w:top w:val="none" w:sz="0" w:space="0" w:color="auto"/>
        <w:left w:val="none" w:sz="0" w:space="0" w:color="auto"/>
        <w:bottom w:val="none" w:sz="0" w:space="0" w:color="auto"/>
        <w:right w:val="none" w:sz="0" w:space="0" w:color="auto"/>
      </w:divBdr>
    </w:div>
    <w:div w:id="21237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EAA8-CD20-42FD-A043-EB4EDBB5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22</Pages>
  <Words>7448</Words>
  <Characters>42459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49808</CharactersWithSpaces>
  <SharedDoc>false</SharedDoc>
  <HLinks>
    <vt:vector size="18" baseType="variant">
      <vt:variant>
        <vt:i4>1900549</vt:i4>
      </vt:variant>
      <vt:variant>
        <vt:i4>6</vt:i4>
      </vt:variant>
      <vt:variant>
        <vt:i4>0</vt:i4>
      </vt:variant>
      <vt:variant>
        <vt:i4>5</vt:i4>
      </vt:variant>
      <vt:variant>
        <vt:lpwstr>http://ibooks.ru/</vt:lpwstr>
      </vt:variant>
      <vt:variant>
        <vt:lpwstr/>
      </vt:variant>
      <vt:variant>
        <vt:i4>7405674</vt:i4>
      </vt:variant>
      <vt:variant>
        <vt:i4>3</vt:i4>
      </vt:variant>
      <vt:variant>
        <vt:i4>0</vt:i4>
      </vt:variant>
      <vt:variant>
        <vt:i4>5</vt:i4>
      </vt:variant>
      <vt:variant>
        <vt:lpwstr>http://www.iprbookshop.ru/</vt:lpwstr>
      </vt:variant>
      <vt:variant>
        <vt:lpwstr/>
      </vt:variant>
      <vt:variant>
        <vt:i4>4587530</vt:i4>
      </vt:variant>
      <vt:variant>
        <vt:i4>0</vt:i4>
      </vt:variant>
      <vt:variant>
        <vt:i4>0</vt:i4>
      </vt:variant>
      <vt:variant>
        <vt:i4>5</vt:i4>
      </vt:variant>
      <vt:variant>
        <vt:lpwstr>http://e.lanbook.com/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20</cp:revision>
  <cp:lastPrinted>2019-09-12T05:35:00Z</cp:lastPrinted>
  <dcterms:created xsi:type="dcterms:W3CDTF">2019-04-20T06:11:00Z</dcterms:created>
  <dcterms:modified xsi:type="dcterms:W3CDTF">2019-09-19T14:11:00Z</dcterms:modified>
</cp:coreProperties>
</file>